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E3" w:rsidRDefault="00252328" w:rsidP="004665E3">
      <w:r>
        <w:rPr>
          <w:noProof/>
          <w:lang w:bidi="ar-SA"/>
        </w:rPr>
        <w:drawing>
          <wp:anchor distT="0" distB="0" distL="114300" distR="114300" simplePos="0" relativeHeight="251664384" behindDoc="0" locked="0" layoutInCell="1" allowOverlap="1">
            <wp:simplePos x="0" y="0"/>
            <wp:positionH relativeFrom="column">
              <wp:posOffset>1619250</wp:posOffset>
            </wp:positionH>
            <wp:positionV relativeFrom="paragraph">
              <wp:posOffset>-579755</wp:posOffset>
            </wp:positionV>
            <wp:extent cx="2771775" cy="136080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1360805"/>
                    </a:xfrm>
                    <a:prstGeom prst="rect">
                      <a:avLst/>
                    </a:prstGeom>
                    <a:noFill/>
                  </pic:spPr>
                </pic:pic>
              </a:graphicData>
            </a:graphic>
            <wp14:sizeRelH relativeFrom="page">
              <wp14:pctWidth>0</wp14:pctWidth>
            </wp14:sizeRelH>
            <wp14:sizeRelV relativeFrom="page">
              <wp14:pctHeight>0</wp14:pctHeight>
            </wp14:sizeRelV>
          </wp:anchor>
        </w:drawing>
      </w:r>
      <w:r w:rsidR="004665E3">
        <w:tab/>
      </w:r>
      <w:r w:rsidR="004665E3">
        <w:tab/>
      </w:r>
      <w:r w:rsidR="004665E3">
        <w:tab/>
        <w:t xml:space="preserve">     </w:t>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p>
    <w:p w:rsidR="00710D0A" w:rsidRDefault="00710D0A" w:rsidP="004665E3">
      <w:pPr>
        <w:jc w:val="center"/>
      </w:pPr>
      <w:r>
        <w:t>\</w:t>
      </w:r>
    </w:p>
    <w:p w:rsidR="009406D6" w:rsidRDefault="009406D6" w:rsidP="00710D0A">
      <w:pPr>
        <w:ind w:left="-1350" w:right="-1260"/>
        <w:jc w:val="center"/>
        <w:rPr>
          <w:rFonts w:asciiTheme="majorHAnsi" w:hAnsiTheme="majorHAnsi"/>
          <w:b/>
        </w:rPr>
      </w:pPr>
    </w:p>
    <w:p w:rsidR="009406D6" w:rsidRDefault="009406D6" w:rsidP="00710D0A">
      <w:pPr>
        <w:ind w:left="-1350" w:right="-1260"/>
        <w:jc w:val="center"/>
        <w:rPr>
          <w:rFonts w:asciiTheme="majorHAnsi" w:hAnsiTheme="majorHAnsi"/>
          <w:b/>
        </w:rPr>
      </w:pPr>
    </w:p>
    <w:p w:rsidR="004665E3" w:rsidRPr="004665E3" w:rsidRDefault="004665E3" w:rsidP="00710D0A">
      <w:pPr>
        <w:ind w:left="-1350" w:right="-1260"/>
        <w:jc w:val="center"/>
        <w:rPr>
          <w:rFonts w:asciiTheme="majorHAnsi" w:hAnsiTheme="majorHAnsi"/>
          <w:b/>
          <w:sz w:val="24"/>
          <w:szCs w:val="24"/>
        </w:rPr>
      </w:pPr>
      <w:r>
        <w:rPr>
          <w:rFonts w:asciiTheme="majorHAnsi" w:hAnsiTheme="majorHAnsi"/>
          <w:b/>
        </w:rPr>
        <w:t>111 2</w:t>
      </w:r>
      <w:r w:rsidRPr="004665E3">
        <w:rPr>
          <w:rFonts w:asciiTheme="majorHAnsi" w:hAnsiTheme="majorHAnsi"/>
          <w:b/>
          <w:vertAlign w:val="superscript"/>
        </w:rPr>
        <w:t>nd</w:t>
      </w:r>
      <w:r>
        <w:rPr>
          <w:rFonts w:asciiTheme="majorHAnsi" w:hAnsiTheme="majorHAnsi"/>
          <w:b/>
        </w:rPr>
        <w:t xml:space="preserve"> St</w:t>
      </w:r>
      <w:r w:rsidR="00710D0A">
        <w:rPr>
          <w:rFonts w:asciiTheme="majorHAnsi" w:hAnsiTheme="majorHAnsi"/>
          <w:b/>
        </w:rPr>
        <w:t>. PO Box 101, Piedmont, SD 57769/605-716-</w:t>
      </w:r>
      <w:r>
        <w:rPr>
          <w:rFonts w:asciiTheme="majorHAnsi" w:hAnsiTheme="majorHAnsi"/>
          <w:b/>
        </w:rPr>
        <w:t>5495/Piedmont1@rushmore.com/piedmontsd.com</w:t>
      </w:r>
    </w:p>
    <w:p w:rsidR="00DC3701" w:rsidRDefault="004665E3" w:rsidP="004665E3">
      <w:pPr>
        <w:rPr>
          <w:rFonts w:ascii="Arial" w:hAnsi="Arial" w:cs="Arial"/>
          <w:sz w:val="16"/>
          <w:szCs w:val="16"/>
        </w:rPr>
      </w:pPr>
      <w:r>
        <w:rPr>
          <w:rFonts w:ascii="Arial" w:hAnsi="Arial" w:cs="Arial"/>
          <w:sz w:val="16"/>
          <w:szCs w:val="16"/>
        </w:rPr>
        <w:t xml:space="preserve">           </w:t>
      </w:r>
    </w:p>
    <w:p w:rsidR="003D6D6F" w:rsidRDefault="003D6D6F" w:rsidP="00141A81">
      <w:pPr>
        <w:rPr>
          <w:rFonts w:ascii="Arial Narrow" w:hAnsi="Arial Narrow" w:cs="Arial"/>
          <w:b/>
          <w:sz w:val="40"/>
          <w:szCs w:val="40"/>
          <w:u w:val="single"/>
        </w:rPr>
      </w:pPr>
    </w:p>
    <w:p w:rsidR="003D6D6F" w:rsidRDefault="00582011" w:rsidP="00141A81">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3D6D6F">
        <w:rPr>
          <w:rFonts w:ascii="Times New Roman" w:hAnsi="Times New Roman" w:cs="Times New Roman"/>
          <w:sz w:val="32"/>
          <w:szCs w:val="32"/>
        </w:rPr>
        <w:t xml:space="preserve">       </w:t>
      </w:r>
      <w:r w:rsidR="003D6D6F">
        <w:rPr>
          <w:rFonts w:ascii="Arial Narrow" w:hAnsi="Arial Narrow" w:cs="Times New Roman"/>
          <w:b/>
          <w:sz w:val="40"/>
          <w:szCs w:val="40"/>
          <w:u w:val="single"/>
        </w:rPr>
        <w:t>NOTICE</w:t>
      </w:r>
      <w:r>
        <w:rPr>
          <w:rFonts w:ascii="Times New Roman" w:hAnsi="Times New Roman" w:cs="Times New Roman"/>
          <w:sz w:val="32"/>
          <w:szCs w:val="32"/>
        </w:rPr>
        <w:t xml:space="preserve">  </w:t>
      </w:r>
    </w:p>
    <w:p w:rsidR="003D6D6F" w:rsidRDefault="003D6D6F" w:rsidP="00141A81">
      <w:pPr>
        <w:rPr>
          <w:rFonts w:ascii="Times New Roman" w:hAnsi="Times New Roman" w:cs="Times New Roman"/>
          <w:sz w:val="32"/>
          <w:szCs w:val="32"/>
        </w:rPr>
      </w:pPr>
    </w:p>
    <w:p w:rsidR="003D6D6F" w:rsidRDefault="003D6D6F" w:rsidP="00141A81">
      <w:pPr>
        <w:rPr>
          <w:rFonts w:ascii="Arial Narrow" w:hAnsi="Arial Narrow" w:cs="Times New Roman"/>
          <w:sz w:val="32"/>
          <w:szCs w:val="32"/>
        </w:rPr>
      </w:pPr>
      <w:r>
        <w:rPr>
          <w:rFonts w:ascii="Arial Narrow" w:hAnsi="Arial Narrow" w:cs="Times New Roman"/>
          <w:sz w:val="32"/>
          <w:szCs w:val="32"/>
        </w:rPr>
        <w:tab/>
      </w:r>
      <w:r>
        <w:rPr>
          <w:rFonts w:ascii="Arial Narrow" w:hAnsi="Arial Narrow" w:cs="Times New Roman"/>
          <w:sz w:val="32"/>
          <w:szCs w:val="32"/>
        </w:rPr>
        <w:tab/>
      </w:r>
      <w:r>
        <w:rPr>
          <w:rFonts w:ascii="Arial Narrow" w:hAnsi="Arial Narrow" w:cs="Times New Roman"/>
          <w:sz w:val="32"/>
          <w:szCs w:val="32"/>
        </w:rPr>
        <w:tab/>
      </w:r>
      <w:r>
        <w:rPr>
          <w:rFonts w:ascii="Arial Narrow" w:hAnsi="Arial Narrow" w:cs="Times New Roman"/>
          <w:sz w:val="32"/>
          <w:szCs w:val="32"/>
        </w:rPr>
        <w:tab/>
        <w:t>The Piedmont Board of Trustees</w:t>
      </w:r>
    </w:p>
    <w:p w:rsidR="003D6D6F" w:rsidRDefault="003D6D6F" w:rsidP="00141A81">
      <w:pPr>
        <w:rPr>
          <w:rFonts w:ascii="Arial Narrow" w:hAnsi="Arial Narrow" w:cs="Times New Roman"/>
          <w:sz w:val="32"/>
          <w:szCs w:val="32"/>
        </w:rPr>
      </w:pPr>
    </w:p>
    <w:p w:rsidR="009406D6" w:rsidRPr="003D6D6F" w:rsidRDefault="003D6D6F" w:rsidP="00141A81">
      <w:pPr>
        <w:rPr>
          <w:rFonts w:ascii="Arial Narrow" w:hAnsi="Arial Narrow" w:cs="Times New Roman"/>
          <w:sz w:val="32"/>
          <w:szCs w:val="32"/>
        </w:rPr>
      </w:pPr>
      <w:r>
        <w:rPr>
          <w:rFonts w:ascii="Arial Narrow" w:hAnsi="Arial Narrow" w:cs="Times New Roman"/>
          <w:sz w:val="32"/>
          <w:szCs w:val="32"/>
        </w:rPr>
        <w:t xml:space="preserve">              </w:t>
      </w:r>
      <w:proofErr w:type="gramStart"/>
      <w:r w:rsidRPr="003D6D6F">
        <w:rPr>
          <w:rFonts w:ascii="Arial Narrow" w:hAnsi="Arial Narrow" w:cs="Times New Roman"/>
          <w:sz w:val="32"/>
          <w:szCs w:val="32"/>
        </w:rPr>
        <w:t>will</w:t>
      </w:r>
      <w:proofErr w:type="gramEnd"/>
      <w:r w:rsidRPr="003D6D6F">
        <w:rPr>
          <w:rFonts w:ascii="Arial Narrow" w:hAnsi="Arial Narrow" w:cs="Times New Roman"/>
          <w:sz w:val="32"/>
          <w:szCs w:val="32"/>
        </w:rPr>
        <w:t xml:space="preserve"> be meeting with the City of Summerset and Meade County</w:t>
      </w:r>
      <w:r w:rsidR="00582011" w:rsidRPr="003D6D6F">
        <w:rPr>
          <w:rFonts w:ascii="Arial Narrow" w:hAnsi="Arial Narrow" w:cs="Times New Roman"/>
          <w:sz w:val="32"/>
          <w:szCs w:val="32"/>
        </w:rPr>
        <w:t xml:space="preserve"> </w:t>
      </w:r>
    </w:p>
    <w:p w:rsidR="003D6D6F" w:rsidRPr="003D6D6F" w:rsidRDefault="003D6D6F" w:rsidP="00141A81">
      <w:pPr>
        <w:rPr>
          <w:rFonts w:ascii="Arial Narrow" w:hAnsi="Arial Narrow" w:cs="Times New Roman"/>
          <w:sz w:val="32"/>
          <w:szCs w:val="32"/>
        </w:rPr>
      </w:pPr>
    </w:p>
    <w:p w:rsidR="003D6D6F" w:rsidRDefault="003D6D6F" w:rsidP="003D6D6F">
      <w:pPr>
        <w:ind w:left="2160"/>
        <w:rPr>
          <w:rFonts w:ascii="Arial Narrow" w:hAnsi="Arial Narrow" w:cs="Times New Roman"/>
          <w:sz w:val="32"/>
          <w:szCs w:val="32"/>
        </w:rPr>
      </w:pPr>
      <w:r>
        <w:rPr>
          <w:rFonts w:ascii="Arial Narrow" w:hAnsi="Arial Narrow" w:cs="Times New Roman"/>
          <w:sz w:val="32"/>
          <w:szCs w:val="32"/>
        </w:rPr>
        <w:t xml:space="preserve">          </w:t>
      </w:r>
      <w:proofErr w:type="gramStart"/>
      <w:r w:rsidRPr="003D6D6F">
        <w:rPr>
          <w:rFonts w:ascii="Arial Narrow" w:hAnsi="Arial Narrow" w:cs="Times New Roman"/>
          <w:sz w:val="32"/>
          <w:szCs w:val="32"/>
        </w:rPr>
        <w:t>about</w:t>
      </w:r>
      <w:proofErr w:type="gramEnd"/>
      <w:r w:rsidRPr="003D6D6F">
        <w:rPr>
          <w:rFonts w:ascii="Arial Narrow" w:hAnsi="Arial Narrow" w:cs="Times New Roman"/>
          <w:sz w:val="32"/>
          <w:szCs w:val="32"/>
        </w:rPr>
        <w:t xml:space="preserve"> Jurisdiction Boundary Maps</w:t>
      </w:r>
    </w:p>
    <w:p w:rsidR="003D6D6F" w:rsidRDefault="003D6D6F" w:rsidP="003D6D6F">
      <w:pPr>
        <w:ind w:left="2160"/>
        <w:rPr>
          <w:rFonts w:ascii="Arial Narrow" w:hAnsi="Arial Narrow" w:cs="Times New Roman"/>
          <w:sz w:val="32"/>
          <w:szCs w:val="32"/>
        </w:rPr>
      </w:pPr>
    </w:p>
    <w:p w:rsidR="003D6D6F" w:rsidRDefault="003D6D6F" w:rsidP="003D6D6F">
      <w:pPr>
        <w:ind w:left="2160"/>
        <w:rPr>
          <w:rFonts w:ascii="Arial Narrow" w:hAnsi="Arial Narrow" w:cs="Times New Roman"/>
          <w:sz w:val="32"/>
          <w:szCs w:val="32"/>
        </w:rPr>
      </w:pPr>
      <w:proofErr w:type="gramStart"/>
      <w:r>
        <w:rPr>
          <w:rFonts w:ascii="Arial Narrow" w:hAnsi="Arial Narrow" w:cs="Times New Roman"/>
          <w:sz w:val="32"/>
          <w:szCs w:val="32"/>
        </w:rPr>
        <w:t>on</w:t>
      </w:r>
      <w:proofErr w:type="gramEnd"/>
      <w:r>
        <w:rPr>
          <w:rFonts w:ascii="Arial Narrow" w:hAnsi="Arial Narrow" w:cs="Times New Roman"/>
          <w:sz w:val="32"/>
          <w:szCs w:val="32"/>
        </w:rPr>
        <w:t xml:space="preserve"> Tuesday, September 29, 2015 at 6:00 p.m.</w:t>
      </w:r>
    </w:p>
    <w:p w:rsidR="003D6D6F" w:rsidRDefault="003D6D6F" w:rsidP="003D6D6F">
      <w:pPr>
        <w:ind w:left="2160"/>
        <w:rPr>
          <w:rFonts w:ascii="Arial Narrow" w:hAnsi="Arial Narrow" w:cs="Times New Roman"/>
          <w:sz w:val="32"/>
          <w:szCs w:val="32"/>
        </w:rPr>
      </w:pPr>
    </w:p>
    <w:p w:rsidR="003D6D6F" w:rsidRDefault="003D6D6F" w:rsidP="003D6D6F">
      <w:pPr>
        <w:ind w:left="2160"/>
        <w:rPr>
          <w:rFonts w:ascii="Arial Narrow" w:hAnsi="Arial Narrow" w:cs="Times New Roman"/>
          <w:sz w:val="32"/>
          <w:szCs w:val="32"/>
        </w:rPr>
      </w:pPr>
      <w:r>
        <w:rPr>
          <w:rFonts w:ascii="Arial Narrow" w:hAnsi="Arial Narrow" w:cs="Times New Roman"/>
          <w:sz w:val="32"/>
          <w:szCs w:val="32"/>
        </w:rPr>
        <w:t xml:space="preserve">                     </w:t>
      </w:r>
      <w:proofErr w:type="gramStart"/>
      <w:r>
        <w:rPr>
          <w:rFonts w:ascii="Arial Narrow" w:hAnsi="Arial Narrow" w:cs="Times New Roman"/>
          <w:sz w:val="32"/>
          <w:szCs w:val="32"/>
        </w:rPr>
        <w:t>at</w:t>
      </w:r>
      <w:proofErr w:type="gramEnd"/>
      <w:r>
        <w:rPr>
          <w:rFonts w:ascii="Arial Narrow" w:hAnsi="Arial Narrow" w:cs="Times New Roman"/>
          <w:sz w:val="32"/>
          <w:szCs w:val="32"/>
        </w:rPr>
        <w:t xml:space="preserve"> Piedmont City Hall</w:t>
      </w:r>
    </w:p>
    <w:p w:rsidR="003D6D6F" w:rsidRDefault="003D6D6F" w:rsidP="003D6D6F">
      <w:pPr>
        <w:ind w:left="2160"/>
        <w:rPr>
          <w:rFonts w:ascii="Arial Narrow" w:hAnsi="Arial Narrow" w:cs="Times New Roman"/>
          <w:sz w:val="32"/>
          <w:szCs w:val="32"/>
        </w:rPr>
      </w:pPr>
    </w:p>
    <w:p w:rsidR="003D6D6F" w:rsidRDefault="003D6D6F" w:rsidP="003D6D6F">
      <w:pPr>
        <w:ind w:left="2160"/>
        <w:rPr>
          <w:rFonts w:ascii="Arial Narrow" w:hAnsi="Arial Narrow" w:cs="Times New Roman"/>
          <w:sz w:val="32"/>
          <w:szCs w:val="32"/>
        </w:rPr>
      </w:pPr>
    </w:p>
    <w:p w:rsidR="003D6D6F" w:rsidRDefault="003D6D6F" w:rsidP="003D6D6F">
      <w:pPr>
        <w:ind w:left="2160"/>
        <w:rPr>
          <w:rFonts w:ascii="Arial Narrow" w:hAnsi="Arial Narrow" w:cs="Times New Roman"/>
          <w:sz w:val="32"/>
          <w:szCs w:val="32"/>
        </w:rPr>
      </w:pPr>
    </w:p>
    <w:p w:rsidR="003D6D6F" w:rsidRDefault="003D6D6F" w:rsidP="003D6D6F">
      <w:pPr>
        <w:ind w:left="1440"/>
        <w:rPr>
          <w:rFonts w:ascii="Arial Narrow" w:hAnsi="Arial Narrow" w:cs="Times New Roman"/>
          <w:sz w:val="32"/>
          <w:szCs w:val="32"/>
        </w:rPr>
      </w:pPr>
      <w:r>
        <w:rPr>
          <w:rFonts w:ascii="Arial Narrow" w:hAnsi="Arial Narrow" w:cs="Times New Roman"/>
          <w:sz w:val="32"/>
          <w:szCs w:val="32"/>
        </w:rPr>
        <w:t xml:space="preserve">    Following the meeting, the Piedmont Board of Trustees</w:t>
      </w:r>
    </w:p>
    <w:p w:rsidR="003D6D6F" w:rsidRDefault="003D6D6F" w:rsidP="003D6D6F">
      <w:pPr>
        <w:ind w:left="1440"/>
        <w:rPr>
          <w:rFonts w:ascii="Arial Narrow" w:hAnsi="Arial Narrow" w:cs="Times New Roman"/>
          <w:sz w:val="32"/>
          <w:szCs w:val="32"/>
        </w:rPr>
      </w:pPr>
      <w:r>
        <w:rPr>
          <w:rFonts w:ascii="Arial Narrow" w:hAnsi="Arial Narrow" w:cs="Times New Roman"/>
          <w:sz w:val="32"/>
          <w:szCs w:val="32"/>
        </w:rPr>
        <w:t xml:space="preserve">                          </w:t>
      </w:r>
      <w:proofErr w:type="gramStart"/>
      <w:r>
        <w:rPr>
          <w:rFonts w:ascii="Arial Narrow" w:hAnsi="Arial Narrow" w:cs="Times New Roman"/>
          <w:sz w:val="32"/>
          <w:szCs w:val="32"/>
        </w:rPr>
        <w:t>will</w:t>
      </w:r>
      <w:proofErr w:type="gramEnd"/>
      <w:r>
        <w:rPr>
          <w:rFonts w:ascii="Arial Narrow" w:hAnsi="Arial Narrow" w:cs="Times New Roman"/>
          <w:sz w:val="32"/>
          <w:szCs w:val="32"/>
        </w:rPr>
        <w:t xml:space="preserve"> hold a Special Meeting</w:t>
      </w:r>
    </w:p>
    <w:p w:rsidR="003D6D6F" w:rsidRDefault="003D6D6F" w:rsidP="003D6D6F">
      <w:pPr>
        <w:ind w:left="1440"/>
        <w:rPr>
          <w:rFonts w:ascii="Arial Narrow" w:hAnsi="Arial Narrow" w:cs="Times New Roman"/>
          <w:sz w:val="32"/>
          <w:szCs w:val="32"/>
        </w:rPr>
      </w:pPr>
    </w:p>
    <w:p w:rsidR="003D6D6F" w:rsidRDefault="003D6D6F" w:rsidP="003D6D6F">
      <w:pPr>
        <w:rPr>
          <w:rFonts w:ascii="Arial Narrow" w:hAnsi="Arial Narrow" w:cs="Arial"/>
          <w:sz w:val="28"/>
          <w:szCs w:val="24"/>
        </w:rPr>
      </w:pPr>
      <w:r>
        <w:rPr>
          <w:rFonts w:ascii="Arial Narrow" w:hAnsi="Arial Narrow" w:cs="Arial"/>
          <w:sz w:val="28"/>
          <w:szCs w:val="24"/>
        </w:rPr>
        <w:t xml:space="preserve">AGENDA:  </w:t>
      </w:r>
    </w:p>
    <w:p w:rsidR="003D6D6F" w:rsidRDefault="003D6D6F" w:rsidP="003D6D6F">
      <w:pPr>
        <w:pStyle w:val="ListParagraph"/>
        <w:numPr>
          <w:ilvl w:val="0"/>
          <w:numId w:val="2"/>
        </w:numPr>
        <w:rPr>
          <w:rFonts w:ascii="Arial Narrow" w:hAnsi="Arial Narrow" w:cs="Arial"/>
          <w:sz w:val="28"/>
          <w:szCs w:val="24"/>
        </w:rPr>
      </w:pPr>
      <w:r>
        <w:rPr>
          <w:rFonts w:ascii="Arial Narrow" w:hAnsi="Arial Narrow" w:cs="Arial"/>
          <w:sz w:val="28"/>
          <w:szCs w:val="24"/>
        </w:rPr>
        <w:t>Call to Order – Pledge of Allegiance – Roll Call</w:t>
      </w:r>
    </w:p>
    <w:p w:rsidR="003D6D6F" w:rsidRDefault="003D6D6F" w:rsidP="003D6D6F">
      <w:pPr>
        <w:rPr>
          <w:rFonts w:ascii="Arial Narrow" w:hAnsi="Arial Narrow" w:cs="Arial"/>
          <w:sz w:val="28"/>
          <w:szCs w:val="24"/>
        </w:rPr>
      </w:pPr>
    </w:p>
    <w:p w:rsidR="003D6D6F" w:rsidRDefault="003D6D6F" w:rsidP="003D6D6F">
      <w:pPr>
        <w:pStyle w:val="ListParagraph"/>
        <w:numPr>
          <w:ilvl w:val="0"/>
          <w:numId w:val="2"/>
        </w:numPr>
        <w:rPr>
          <w:rFonts w:ascii="Arial Narrow" w:hAnsi="Arial Narrow" w:cs="Arial"/>
          <w:sz w:val="28"/>
          <w:szCs w:val="24"/>
        </w:rPr>
      </w:pPr>
      <w:r>
        <w:rPr>
          <w:rFonts w:ascii="Arial Narrow" w:hAnsi="Arial Narrow" w:cs="Arial"/>
          <w:sz w:val="28"/>
          <w:szCs w:val="24"/>
        </w:rPr>
        <w:t>Discuss/Approve Jurisdiction Boundary Map</w:t>
      </w:r>
    </w:p>
    <w:p w:rsidR="003D6D6F" w:rsidRPr="003D6D6F" w:rsidRDefault="003D6D6F" w:rsidP="003D6D6F">
      <w:pPr>
        <w:pStyle w:val="ListParagraph"/>
        <w:rPr>
          <w:rFonts w:ascii="Arial Narrow" w:hAnsi="Arial Narrow" w:cs="Arial"/>
          <w:sz w:val="28"/>
          <w:szCs w:val="24"/>
        </w:rPr>
      </w:pPr>
    </w:p>
    <w:p w:rsidR="003D6D6F" w:rsidRDefault="003D6D6F" w:rsidP="003D6D6F">
      <w:pPr>
        <w:pStyle w:val="ListParagraph"/>
        <w:numPr>
          <w:ilvl w:val="0"/>
          <w:numId w:val="2"/>
        </w:numPr>
        <w:rPr>
          <w:rFonts w:ascii="Arial Narrow" w:hAnsi="Arial Narrow" w:cs="Arial"/>
          <w:sz w:val="28"/>
          <w:szCs w:val="24"/>
        </w:rPr>
      </w:pPr>
      <w:r>
        <w:rPr>
          <w:rFonts w:ascii="Arial Narrow" w:hAnsi="Arial Narrow" w:cs="Arial"/>
          <w:sz w:val="28"/>
          <w:szCs w:val="24"/>
        </w:rPr>
        <w:t>Approve technical corrections to 2016 Budget</w:t>
      </w:r>
    </w:p>
    <w:p w:rsidR="003D6D6F" w:rsidRPr="003D6D6F" w:rsidRDefault="003D6D6F" w:rsidP="003D6D6F">
      <w:pPr>
        <w:pStyle w:val="ListParagraph"/>
        <w:rPr>
          <w:rFonts w:ascii="Arial Narrow" w:hAnsi="Arial Narrow" w:cs="Arial"/>
          <w:sz w:val="28"/>
          <w:szCs w:val="24"/>
        </w:rPr>
      </w:pPr>
    </w:p>
    <w:p w:rsidR="003D6D6F" w:rsidRDefault="003D6D6F" w:rsidP="003D6D6F">
      <w:pPr>
        <w:pStyle w:val="ListParagraph"/>
        <w:numPr>
          <w:ilvl w:val="0"/>
          <w:numId w:val="2"/>
        </w:numPr>
        <w:rPr>
          <w:rFonts w:ascii="Arial Narrow" w:hAnsi="Arial Narrow" w:cs="Arial"/>
          <w:sz w:val="28"/>
          <w:szCs w:val="24"/>
        </w:rPr>
      </w:pPr>
      <w:r>
        <w:rPr>
          <w:rFonts w:ascii="Arial Narrow" w:hAnsi="Arial Narrow" w:cs="Arial"/>
          <w:sz w:val="28"/>
          <w:szCs w:val="24"/>
        </w:rPr>
        <w:t xml:space="preserve">Approve check to Justin Rhodes in the amount of $332.50 for catered food for Mayors Meeting </w:t>
      </w:r>
    </w:p>
    <w:p w:rsidR="003D6D6F" w:rsidRPr="003D6D6F" w:rsidRDefault="003D6D6F" w:rsidP="003D6D6F">
      <w:pPr>
        <w:pStyle w:val="ListParagraph"/>
        <w:rPr>
          <w:rFonts w:ascii="Arial Narrow" w:hAnsi="Arial Narrow" w:cs="Arial"/>
          <w:sz w:val="28"/>
          <w:szCs w:val="24"/>
        </w:rPr>
      </w:pPr>
    </w:p>
    <w:p w:rsidR="003D6D6F" w:rsidRPr="003D6D6F" w:rsidRDefault="003D6D6F" w:rsidP="003D6D6F">
      <w:pPr>
        <w:pStyle w:val="ListParagraph"/>
        <w:numPr>
          <w:ilvl w:val="0"/>
          <w:numId w:val="2"/>
        </w:numPr>
        <w:rPr>
          <w:rFonts w:ascii="Arial Narrow" w:hAnsi="Arial Narrow" w:cs="Arial"/>
          <w:sz w:val="28"/>
          <w:szCs w:val="24"/>
        </w:rPr>
      </w:pPr>
      <w:r>
        <w:rPr>
          <w:rFonts w:ascii="Arial Narrow" w:hAnsi="Arial Narrow" w:cs="Arial"/>
          <w:sz w:val="28"/>
          <w:szCs w:val="24"/>
        </w:rPr>
        <w:t>Adjourn</w:t>
      </w:r>
    </w:p>
    <w:p w:rsidR="009406D6" w:rsidRPr="003D6D6F" w:rsidRDefault="009406D6" w:rsidP="009406D6">
      <w:pPr>
        <w:rPr>
          <w:rFonts w:ascii="Arial Narrow" w:hAnsi="Arial Narrow" w:cs="Arial"/>
          <w:sz w:val="28"/>
          <w:szCs w:val="24"/>
        </w:rPr>
      </w:pPr>
    </w:p>
    <w:p w:rsidR="00F71550" w:rsidRDefault="00F71550" w:rsidP="007F70DC">
      <w:pPr>
        <w:rPr>
          <w:rFonts w:asciiTheme="majorHAnsi" w:eastAsia="BatangChe" w:hAnsiTheme="majorHAnsi" w:cs="Arial"/>
          <w:b/>
          <w:sz w:val="36"/>
          <w:szCs w:val="36"/>
          <w:u w:val="single"/>
        </w:rPr>
      </w:pPr>
      <w:bookmarkStart w:id="0" w:name="_GoBack"/>
      <w:bookmarkEnd w:id="0"/>
    </w:p>
    <w:p w:rsidR="004665E3" w:rsidRPr="00BB6E09" w:rsidRDefault="004665E3" w:rsidP="009406D6">
      <w:pPr>
        <w:jc w:val="center"/>
        <w:rPr>
          <w:rFonts w:ascii="Arial" w:hAnsi="Arial" w:cs="Arial"/>
          <w:sz w:val="16"/>
          <w:szCs w:val="16"/>
        </w:rPr>
      </w:pPr>
      <w:r w:rsidRPr="00BB6E09">
        <w:rPr>
          <w:rFonts w:ascii="Arial" w:hAnsi="Arial" w:cs="Arial"/>
          <w:sz w:val="16"/>
          <w:szCs w:val="16"/>
        </w:rPr>
        <w:t>The City of Piedmont is an equal opportunity provider and employer.</w:t>
      </w:r>
    </w:p>
    <w:p w:rsidR="002F5D99" w:rsidRPr="004665E3" w:rsidRDefault="004665E3">
      <w:pPr>
        <w:rPr>
          <w:rFonts w:ascii="Arial" w:hAnsi="Arial" w:cs="Arial"/>
          <w:sz w:val="16"/>
          <w:szCs w:val="16"/>
          <w:u w:val="single"/>
        </w:rPr>
      </w:pPr>
      <w:r w:rsidRPr="00BB6E09">
        <w:rPr>
          <w:rFonts w:ascii="Arial" w:hAnsi="Arial" w:cs="Arial"/>
          <w:sz w:val="16"/>
          <w:szCs w:val="16"/>
        </w:rPr>
        <w:t xml:space="preserve">If you wish to file a Civil Rights program complaint of discrimination, complete the USDA Program Discrimination Complaint Form, found online at </w:t>
      </w:r>
      <w:r w:rsidRPr="00BB6E09">
        <w:rPr>
          <w:rFonts w:ascii="Arial" w:hAnsi="Arial" w:cs="Arial"/>
          <w:sz w:val="16"/>
          <w:szCs w:val="16"/>
          <w:u w:val="single"/>
        </w:rPr>
        <w:t xml:space="preserve">http:..www.ascr.usda.gov/complaint filingmcust.html, </w:t>
      </w:r>
      <w:r w:rsidRPr="00BB6E09">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BB6E09">
        <w:rPr>
          <w:rFonts w:ascii="Arial" w:hAnsi="Arial" w:cs="Arial"/>
          <w:sz w:val="16"/>
          <w:szCs w:val="16"/>
          <w:u w:val="single"/>
        </w:rPr>
        <w:t>program.intake@usda.gov.</w:t>
      </w:r>
    </w:p>
    <w:sectPr w:rsidR="002F5D99" w:rsidRPr="004665E3" w:rsidSect="004665E3">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87D17"/>
    <w:multiLevelType w:val="hybridMultilevel"/>
    <w:tmpl w:val="DF265B38"/>
    <w:lvl w:ilvl="0" w:tplc="68E6B3B6">
      <w:numFmt w:val="bullet"/>
      <w:lvlText w:val=""/>
      <w:lvlJc w:val="left"/>
      <w:pPr>
        <w:ind w:left="720" w:hanging="360"/>
      </w:pPr>
      <w:rPr>
        <w:rFonts w:ascii="Symbol" w:eastAsia="Batang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64CBA"/>
    <w:multiLevelType w:val="hybridMultilevel"/>
    <w:tmpl w:val="8986530E"/>
    <w:lvl w:ilvl="0" w:tplc="B92C4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E3"/>
    <w:rsid w:val="00011767"/>
    <w:rsid w:val="000554A9"/>
    <w:rsid w:val="00062981"/>
    <w:rsid w:val="000965B3"/>
    <w:rsid w:val="000A1E26"/>
    <w:rsid w:val="000B6445"/>
    <w:rsid w:val="00134ED8"/>
    <w:rsid w:val="00141A81"/>
    <w:rsid w:val="00170018"/>
    <w:rsid w:val="001B434F"/>
    <w:rsid w:val="001B70DB"/>
    <w:rsid w:val="001C1BF2"/>
    <w:rsid w:val="001D3DC0"/>
    <w:rsid w:val="001E0B01"/>
    <w:rsid w:val="001E7FA6"/>
    <w:rsid w:val="00216A95"/>
    <w:rsid w:val="00222B7A"/>
    <w:rsid w:val="00223FA4"/>
    <w:rsid w:val="00233721"/>
    <w:rsid w:val="00252145"/>
    <w:rsid w:val="00252328"/>
    <w:rsid w:val="0026128E"/>
    <w:rsid w:val="00283E18"/>
    <w:rsid w:val="00285514"/>
    <w:rsid w:val="002A4D45"/>
    <w:rsid w:val="002A5F9E"/>
    <w:rsid w:val="002D5F11"/>
    <w:rsid w:val="002E7E61"/>
    <w:rsid w:val="002F285B"/>
    <w:rsid w:val="002F5D99"/>
    <w:rsid w:val="002F7C24"/>
    <w:rsid w:val="003166B6"/>
    <w:rsid w:val="00347FDC"/>
    <w:rsid w:val="00365348"/>
    <w:rsid w:val="00383D07"/>
    <w:rsid w:val="003A0CF2"/>
    <w:rsid w:val="003C0574"/>
    <w:rsid w:val="003C0BF3"/>
    <w:rsid w:val="003C0C17"/>
    <w:rsid w:val="003D6D6F"/>
    <w:rsid w:val="003E708A"/>
    <w:rsid w:val="00425D64"/>
    <w:rsid w:val="00441CAA"/>
    <w:rsid w:val="004444B7"/>
    <w:rsid w:val="004554F3"/>
    <w:rsid w:val="00462F48"/>
    <w:rsid w:val="004664CE"/>
    <w:rsid w:val="004665E3"/>
    <w:rsid w:val="00482722"/>
    <w:rsid w:val="004C639F"/>
    <w:rsid w:val="004F3163"/>
    <w:rsid w:val="004F528E"/>
    <w:rsid w:val="00514B9C"/>
    <w:rsid w:val="00542CAE"/>
    <w:rsid w:val="00560B92"/>
    <w:rsid w:val="00577C64"/>
    <w:rsid w:val="00582011"/>
    <w:rsid w:val="005848F5"/>
    <w:rsid w:val="00590419"/>
    <w:rsid w:val="005C071C"/>
    <w:rsid w:val="005E363F"/>
    <w:rsid w:val="005F3006"/>
    <w:rsid w:val="00660C4B"/>
    <w:rsid w:val="006733F7"/>
    <w:rsid w:val="006B24B5"/>
    <w:rsid w:val="006D30AD"/>
    <w:rsid w:val="006F2D6F"/>
    <w:rsid w:val="006F662C"/>
    <w:rsid w:val="00710540"/>
    <w:rsid w:val="00710D0A"/>
    <w:rsid w:val="007368E2"/>
    <w:rsid w:val="00744012"/>
    <w:rsid w:val="00775836"/>
    <w:rsid w:val="00782DC9"/>
    <w:rsid w:val="007B0F1D"/>
    <w:rsid w:val="007F70DC"/>
    <w:rsid w:val="00830341"/>
    <w:rsid w:val="00855FDF"/>
    <w:rsid w:val="00862A53"/>
    <w:rsid w:val="00865605"/>
    <w:rsid w:val="008A2396"/>
    <w:rsid w:val="008A2713"/>
    <w:rsid w:val="008B6265"/>
    <w:rsid w:val="0091283E"/>
    <w:rsid w:val="009165C6"/>
    <w:rsid w:val="00927EC0"/>
    <w:rsid w:val="009406D6"/>
    <w:rsid w:val="0094745A"/>
    <w:rsid w:val="00947708"/>
    <w:rsid w:val="00972D22"/>
    <w:rsid w:val="009C0179"/>
    <w:rsid w:val="00A135AD"/>
    <w:rsid w:val="00A1658A"/>
    <w:rsid w:val="00A3414E"/>
    <w:rsid w:val="00A34881"/>
    <w:rsid w:val="00B04DF2"/>
    <w:rsid w:val="00B5033E"/>
    <w:rsid w:val="00B50E26"/>
    <w:rsid w:val="00B515FD"/>
    <w:rsid w:val="00B92703"/>
    <w:rsid w:val="00BC08B4"/>
    <w:rsid w:val="00BC1A20"/>
    <w:rsid w:val="00BC3788"/>
    <w:rsid w:val="00BC54B7"/>
    <w:rsid w:val="00BC68E9"/>
    <w:rsid w:val="00BF2EDE"/>
    <w:rsid w:val="00C02D9B"/>
    <w:rsid w:val="00C608FC"/>
    <w:rsid w:val="00CD1722"/>
    <w:rsid w:val="00D255A4"/>
    <w:rsid w:val="00D660E4"/>
    <w:rsid w:val="00DA299A"/>
    <w:rsid w:val="00DA724D"/>
    <w:rsid w:val="00DA7871"/>
    <w:rsid w:val="00DC3701"/>
    <w:rsid w:val="00DE0C19"/>
    <w:rsid w:val="00E245FF"/>
    <w:rsid w:val="00E40299"/>
    <w:rsid w:val="00E84ACD"/>
    <w:rsid w:val="00E97ED9"/>
    <w:rsid w:val="00EA04BB"/>
    <w:rsid w:val="00EB119F"/>
    <w:rsid w:val="00EB3F1D"/>
    <w:rsid w:val="00EC51BE"/>
    <w:rsid w:val="00EE5447"/>
    <w:rsid w:val="00F11449"/>
    <w:rsid w:val="00F549AE"/>
    <w:rsid w:val="00F56149"/>
    <w:rsid w:val="00F66BB9"/>
    <w:rsid w:val="00F71550"/>
    <w:rsid w:val="00F748AA"/>
    <w:rsid w:val="00F846B9"/>
    <w:rsid w:val="00F951B1"/>
    <w:rsid w:val="00FA6625"/>
    <w:rsid w:val="00FB16C1"/>
    <w:rsid w:val="00FD04A9"/>
    <w:rsid w:val="00FD7F08"/>
    <w:rsid w:val="00FF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C9DBD-1173-4462-9432-4DEBF44F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E9"/>
  </w:style>
  <w:style w:type="paragraph" w:styleId="Heading1">
    <w:name w:val="heading 1"/>
    <w:basedOn w:val="Normal"/>
    <w:next w:val="Normal"/>
    <w:link w:val="Heading1Char"/>
    <w:uiPriority w:val="9"/>
    <w:qFormat/>
    <w:rsid w:val="00BC68E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8E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8E9"/>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8E9"/>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8E9"/>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8E9"/>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8E9"/>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8E9"/>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8E9"/>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E9"/>
    <w:rPr>
      <w:smallCaps/>
      <w:spacing w:val="5"/>
      <w:sz w:val="32"/>
      <w:szCs w:val="32"/>
    </w:rPr>
  </w:style>
  <w:style w:type="character" w:customStyle="1" w:styleId="Heading2Char">
    <w:name w:val="Heading 2 Char"/>
    <w:basedOn w:val="DefaultParagraphFont"/>
    <w:link w:val="Heading2"/>
    <w:uiPriority w:val="9"/>
    <w:semiHidden/>
    <w:rsid w:val="00BC68E9"/>
    <w:rPr>
      <w:smallCaps/>
      <w:spacing w:val="5"/>
      <w:sz w:val="28"/>
      <w:szCs w:val="28"/>
    </w:rPr>
  </w:style>
  <w:style w:type="character" w:customStyle="1" w:styleId="Heading3Char">
    <w:name w:val="Heading 3 Char"/>
    <w:basedOn w:val="DefaultParagraphFont"/>
    <w:link w:val="Heading3"/>
    <w:uiPriority w:val="9"/>
    <w:semiHidden/>
    <w:rsid w:val="00BC68E9"/>
    <w:rPr>
      <w:smallCaps/>
      <w:spacing w:val="5"/>
      <w:sz w:val="24"/>
      <w:szCs w:val="24"/>
    </w:rPr>
  </w:style>
  <w:style w:type="character" w:customStyle="1" w:styleId="Heading4Char">
    <w:name w:val="Heading 4 Char"/>
    <w:basedOn w:val="DefaultParagraphFont"/>
    <w:link w:val="Heading4"/>
    <w:uiPriority w:val="9"/>
    <w:semiHidden/>
    <w:rsid w:val="00BC68E9"/>
    <w:rPr>
      <w:smallCaps/>
      <w:spacing w:val="10"/>
      <w:sz w:val="22"/>
      <w:szCs w:val="22"/>
    </w:rPr>
  </w:style>
  <w:style w:type="character" w:customStyle="1" w:styleId="Heading5Char">
    <w:name w:val="Heading 5 Char"/>
    <w:basedOn w:val="DefaultParagraphFont"/>
    <w:link w:val="Heading5"/>
    <w:uiPriority w:val="9"/>
    <w:semiHidden/>
    <w:rsid w:val="00BC68E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8E9"/>
    <w:rPr>
      <w:smallCaps/>
      <w:color w:val="C0504D" w:themeColor="accent2"/>
      <w:spacing w:val="5"/>
      <w:sz w:val="22"/>
    </w:rPr>
  </w:style>
  <w:style w:type="character" w:customStyle="1" w:styleId="Heading7Char">
    <w:name w:val="Heading 7 Char"/>
    <w:basedOn w:val="DefaultParagraphFont"/>
    <w:link w:val="Heading7"/>
    <w:uiPriority w:val="9"/>
    <w:semiHidden/>
    <w:rsid w:val="00BC68E9"/>
    <w:rPr>
      <w:b/>
      <w:smallCaps/>
      <w:color w:val="C0504D" w:themeColor="accent2"/>
      <w:spacing w:val="10"/>
    </w:rPr>
  </w:style>
  <w:style w:type="character" w:customStyle="1" w:styleId="Heading8Char">
    <w:name w:val="Heading 8 Char"/>
    <w:basedOn w:val="DefaultParagraphFont"/>
    <w:link w:val="Heading8"/>
    <w:uiPriority w:val="9"/>
    <w:semiHidden/>
    <w:rsid w:val="00BC68E9"/>
    <w:rPr>
      <w:b/>
      <w:i/>
      <w:smallCaps/>
      <w:color w:val="943634" w:themeColor="accent2" w:themeShade="BF"/>
    </w:rPr>
  </w:style>
  <w:style w:type="character" w:customStyle="1" w:styleId="Heading9Char">
    <w:name w:val="Heading 9 Char"/>
    <w:basedOn w:val="DefaultParagraphFont"/>
    <w:link w:val="Heading9"/>
    <w:uiPriority w:val="9"/>
    <w:semiHidden/>
    <w:rsid w:val="00BC68E9"/>
    <w:rPr>
      <w:b/>
      <w:i/>
      <w:smallCaps/>
      <w:color w:val="622423" w:themeColor="accent2" w:themeShade="7F"/>
    </w:rPr>
  </w:style>
  <w:style w:type="paragraph" w:styleId="Caption">
    <w:name w:val="caption"/>
    <w:basedOn w:val="Normal"/>
    <w:next w:val="Normal"/>
    <w:uiPriority w:val="35"/>
    <w:semiHidden/>
    <w:unhideWhenUsed/>
    <w:qFormat/>
    <w:rsid w:val="00BC68E9"/>
    <w:rPr>
      <w:b/>
      <w:bCs/>
      <w:caps/>
      <w:sz w:val="16"/>
      <w:szCs w:val="18"/>
    </w:rPr>
  </w:style>
  <w:style w:type="paragraph" w:styleId="Title">
    <w:name w:val="Title"/>
    <w:basedOn w:val="Normal"/>
    <w:next w:val="Normal"/>
    <w:link w:val="TitleChar"/>
    <w:uiPriority w:val="10"/>
    <w:qFormat/>
    <w:rsid w:val="00BC68E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68E9"/>
    <w:rPr>
      <w:smallCaps/>
      <w:sz w:val="48"/>
      <w:szCs w:val="48"/>
    </w:rPr>
  </w:style>
  <w:style w:type="paragraph" w:styleId="Subtitle">
    <w:name w:val="Subtitle"/>
    <w:basedOn w:val="Normal"/>
    <w:next w:val="Normal"/>
    <w:link w:val="SubtitleChar"/>
    <w:uiPriority w:val="11"/>
    <w:qFormat/>
    <w:rsid w:val="00BC68E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8E9"/>
    <w:rPr>
      <w:rFonts w:asciiTheme="majorHAnsi" w:eastAsiaTheme="majorEastAsia" w:hAnsiTheme="majorHAnsi" w:cstheme="majorBidi"/>
      <w:szCs w:val="22"/>
    </w:rPr>
  </w:style>
  <w:style w:type="character" w:styleId="Strong">
    <w:name w:val="Strong"/>
    <w:uiPriority w:val="22"/>
    <w:qFormat/>
    <w:rsid w:val="00BC68E9"/>
    <w:rPr>
      <w:b/>
      <w:color w:val="C0504D" w:themeColor="accent2"/>
    </w:rPr>
  </w:style>
  <w:style w:type="character" w:styleId="Emphasis">
    <w:name w:val="Emphasis"/>
    <w:uiPriority w:val="20"/>
    <w:qFormat/>
    <w:rsid w:val="00BC68E9"/>
    <w:rPr>
      <w:b/>
      <w:i/>
      <w:spacing w:val="10"/>
    </w:rPr>
  </w:style>
  <w:style w:type="paragraph" w:styleId="NoSpacing">
    <w:name w:val="No Spacing"/>
    <w:basedOn w:val="Normal"/>
    <w:link w:val="NoSpacingChar"/>
    <w:uiPriority w:val="1"/>
    <w:qFormat/>
    <w:rsid w:val="00BC68E9"/>
  </w:style>
  <w:style w:type="character" w:customStyle="1" w:styleId="NoSpacingChar">
    <w:name w:val="No Spacing Char"/>
    <w:basedOn w:val="DefaultParagraphFont"/>
    <w:link w:val="NoSpacing"/>
    <w:uiPriority w:val="1"/>
    <w:rsid w:val="00BC68E9"/>
  </w:style>
  <w:style w:type="paragraph" w:styleId="ListParagraph">
    <w:name w:val="List Paragraph"/>
    <w:basedOn w:val="Normal"/>
    <w:uiPriority w:val="34"/>
    <w:qFormat/>
    <w:rsid w:val="00BC68E9"/>
    <w:pPr>
      <w:ind w:left="720"/>
      <w:contextualSpacing/>
    </w:pPr>
  </w:style>
  <w:style w:type="paragraph" w:styleId="Quote">
    <w:name w:val="Quote"/>
    <w:basedOn w:val="Normal"/>
    <w:next w:val="Normal"/>
    <w:link w:val="QuoteChar"/>
    <w:uiPriority w:val="29"/>
    <w:qFormat/>
    <w:rsid w:val="00BC68E9"/>
    <w:rPr>
      <w:i/>
    </w:rPr>
  </w:style>
  <w:style w:type="character" w:customStyle="1" w:styleId="QuoteChar">
    <w:name w:val="Quote Char"/>
    <w:basedOn w:val="DefaultParagraphFont"/>
    <w:link w:val="Quote"/>
    <w:uiPriority w:val="29"/>
    <w:rsid w:val="00BC68E9"/>
    <w:rPr>
      <w:i/>
    </w:rPr>
  </w:style>
  <w:style w:type="paragraph" w:styleId="IntenseQuote">
    <w:name w:val="Intense Quote"/>
    <w:basedOn w:val="Normal"/>
    <w:next w:val="Normal"/>
    <w:link w:val="IntenseQuoteChar"/>
    <w:uiPriority w:val="30"/>
    <w:qFormat/>
    <w:rsid w:val="00BC68E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8E9"/>
    <w:rPr>
      <w:b/>
      <w:i/>
      <w:color w:val="FFFFFF" w:themeColor="background1"/>
      <w:shd w:val="clear" w:color="auto" w:fill="C0504D" w:themeFill="accent2"/>
    </w:rPr>
  </w:style>
  <w:style w:type="character" w:styleId="SubtleEmphasis">
    <w:name w:val="Subtle Emphasis"/>
    <w:uiPriority w:val="19"/>
    <w:qFormat/>
    <w:rsid w:val="00BC68E9"/>
    <w:rPr>
      <w:i/>
    </w:rPr>
  </w:style>
  <w:style w:type="character" w:styleId="IntenseEmphasis">
    <w:name w:val="Intense Emphasis"/>
    <w:uiPriority w:val="21"/>
    <w:qFormat/>
    <w:rsid w:val="00BC68E9"/>
    <w:rPr>
      <w:b/>
      <w:i/>
      <w:color w:val="C0504D" w:themeColor="accent2"/>
      <w:spacing w:val="10"/>
    </w:rPr>
  </w:style>
  <w:style w:type="character" w:styleId="SubtleReference">
    <w:name w:val="Subtle Reference"/>
    <w:uiPriority w:val="31"/>
    <w:qFormat/>
    <w:rsid w:val="00BC68E9"/>
    <w:rPr>
      <w:b/>
    </w:rPr>
  </w:style>
  <w:style w:type="character" w:styleId="IntenseReference">
    <w:name w:val="Intense Reference"/>
    <w:uiPriority w:val="32"/>
    <w:qFormat/>
    <w:rsid w:val="00BC68E9"/>
    <w:rPr>
      <w:b/>
      <w:bCs/>
      <w:smallCaps/>
      <w:spacing w:val="5"/>
      <w:sz w:val="22"/>
      <w:szCs w:val="22"/>
      <w:u w:val="single"/>
    </w:rPr>
  </w:style>
  <w:style w:type="character" w:styleId="BookTitle">
    <w:name w:val="Book Title"/>
    <w:uiPriority w:val="33"/>
    <w:qFormat/>
    <w:rsid w:val="00BC68E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8E9"/>
    <w:pPr>
      <w:outlineLvl w:val="9"/>
    </w:pPr>
  </w:style>
  <w:style w:type="paragraph" w:styleId="BalloonText">
    <w:name w:val="Balloon Text"/>
    <w:basedOn w:val="Normal"/>
    <w:link w:val="BalloonTextChar"/>
    <w:uiPriority w:val="99"/>
    <w:semiHidden/>
    <w:unhideWhenUsed/>
    <w:rsid w:val="004665E3"/>
    <w:rPr>
      <w:rFonts w:ascii="Tahoma" w:hAnsi="Tahoma" w:cs="Tahoma"/>
      <w:sz w:val="16"/>
      <w:szCs w:val="16"/>
    </w:rPr>
  </w:style>
  <w:style w:type="character" w:customStyle="1" w:styleId="BalloonTextChar">
    <w:name w:val="Balloon Text Char"/>
    <w:basedOn w:val="DefaultParagraphFont"/>
    <w:link w:val="BalloonText"/>
    <w:uiPriority w:val="99"/>
    <w:semiHidden/>
    <w:rsid w:val="00466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Piedmont</dc:creator>
  <cp:lastModifiedBy> City of Piedmont</cp:lastModifiedBy>
  <cp:revision>2</cp:revision>
  <cp:lastPrinted>2015-09-28T17:21:00Z</cp:lastPrinted>
  <dcterms:created xsi:type="dcterms:W3CDTF">2015-09-28T17:27:00Z</dcterms:created>
  <dcterms:modified xsi:type="dcterms:W3CDTF">2015-09-28T17:27:00Z</dcterms:modified>
</cp:coreProperties>
</file>