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E3" w:rsidRDefault="00252328" w:rsidP="004665E3"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-579755</wp:posOffset>
            </wp:positionV>
            <wp:extent cx="2771775" cy="136080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5E3">
        <w:tab/>
      </w:r>
      <w:r w:rsidR="004665E3">
        <w:tab/>
      </w:r>
      <w:r w:rsidR="004665E3">
        <w:tab/>
        <w:t xml:space="preserve">     </w:t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</w:p>
    <w:p w:rsidR="00710D0A" w:rsidRDefault="00710D0A" w:rsidP="004665E3">
      <w:pPr>
        <w:jc w:val="center"/>
      </w:pPr>
      <w:r>
        <w:t>\</w:t>
      </w:r>
    </w:p>
    <w:p w:rsidR="009406D6" w:rsidRDefault="009406D6" w:rsidP="00710D0A">
      <w:pPr>
        <w:ind w:left="-1350" w:right="-1260"/>
        <w:jc w:val="center"/>
        <w:rPr>
          <w:rFonts w:asciiTheme="majorHAnsi" w:hAnsiTheme="majorHAnsi"/>
          <w:b/>
        </w:rPr>
      </w:pPr>
    </w:p>
    <w:p w:rsidR="009406D6" w:rsidRDefault="009406D6" w:rsidP="00710D0A">
      <w:pPr>
        <w:ind w:left="-1350" w:right="-1260"/>
        <w:jc w:val="center"/>
        <w:rPr>
          <w:rFonts w:asciiTheme="majorHAnsi" w:hAnsiTheme="majorHAnsi"/>
          <w:b/>
        </w:rPr>
      </w:pPr>
    </w:p>
    <w:p w:rsidR="004665E3" w:rsidRDefault="004665E3" w:rsidP="00710D0A">
      <w:pPr>
        <w:ind w:left="-1350" w:right="-12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111 2</w:t>
      </w:r>
      <w:r w:rsidRPr="004665E3">
        <w:rPr>
          <w:rFonts w:asciiTheme="majorHAnsi" w:hAnsiTheme="majorHAnsi"/>
          <w:b/>
          <w:vertAlign w:val="superscript"/>
        </w:rPr>
        <w:t>nd</w:t>
      </w:r>
      <w:r>
        <w:rPr>
          <w:rFonts w:asciiTheme="majorHAnsi" w:hAnsiTheme="majorHAnsi"/>
          <w:b/>
        </w:rPr>
        <w:t xml:space="preserve"> St</w:t>
      </w:r>
      <w:r w:rsidR="00710D0A">
        <w:rPr>
          <w:rFonts w:asciiTheme="majorHAnsi" w:hAnsiTheme="majorHAnsi"/>
          <w:b/>
        </w:rPr>
        <w:t xml:space="preserve">. PO Box 101, Piedmont, SD </w:t>
      </w:r>
      <w:hyperlink r:id="rId7" w:history="1">
        <w:r w:rsidR="000E6116" w:rsidRPr="00114982">
          <w:rPr>
            <w:rStyle w:val="Hyperlink"/>
            <w:rFonts w:asciiTheme="majorHAnsi" w:hAnsiTheme="majorHAnsi"/>
            <w:b/>
          </w:rPr>
          <w:t>/Piedmont1@rushmore.com/piedmontsd.com</w:t>
        </w:r>
      </w:hyperlink>
    </w:p>
    <w:p w:rsidR="000E6116" w:rsidRPr="004665E3" w:rsidRDefault="000E6116" w:rsidP="00710D0A">
      <w:pPr>
        <w:ind w:left="-1350" w:right="-126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>Phone 605-716-5495/Fax 605-716-6013</w:t>
      </w:r>
    </w:p>
    <w:p w:rsidR="00141A81" w:rsidRDefault="0027362A" w:rsidP="007F70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85185" w:rsidRDefault="004F5299" w:rsidP="004F5299">
      <w:pPr>
        <w:jc w:val="center"/>
        <w:rPr>
          <w:rFonts w:ascii="Century Gothic" w:hAnsi="Century Gothic" w:cs="Arial"/>
          <w:b/>
          <w:sz w:val="44"/>
          <w:szCs w:val="44"/>
        </w:rPr>
      </w:pPr>
      <w:r w:rsidRPr="004F5299">
        <w:rPr>
          <w:rFonts w:ascii="Century Gothic" w:hAnsi="Century Gothic" w:cs="Arial"/>
          <w:b/>
          <w:sz w:val="44"/>
          <w:szCs w:val="44"/>
        </w:rPr>
        <w:t>Notice</w:t>
      </w:r>
    </w:p>
    <w:p w:rsidR="004F5299" w:rsidRDefault="004F5299" w:rsidP="004F5299">
      <w:pPr>
        <w:jc w:val="center"/>
        <w:rPr>
          <w:rFonts w:ascii="Century Gothic" w:hAnsi="Century Gothic" w:cs="Arial"/>
          <w:b/>
          <w:sz w:val="44"/>
          <w:szCs w:val="44"/>
        </w:rPr>
      </w:pPr>
    </w:p>
    <w:p w:rsidR="004F5299" w:rsidRDefault="004F5299" w:rsidP="004F5299">
      <w:pPr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The Piedmont Board of Trustees </w:t>
      </w:r>
    </w:p>
    <w:p w:rsidR="00E93BAE" w:rsidRDefault="00E93BAE" w:rsidP="00E93BAE">
      <w:pPr>
        <w:rPr>
          <w:rFonts w:ascii="Century Gothic" w:hAnsi="Century Gothic" w:cs="Arial"/>
          <w:sz w:val="28"/>
          <w:szCs w:val="28"/>
        </w:rPr>
      </w:pPr>
    </w:p>
    <w:p w:rsidR="00E93BAE" w:rsidRDefault="00E93BAE" w:rsidP="00E93BAE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</w:t>
      </w:r>
      <w:proofErr w:type="gramStart"/>
      <w:r>
        <w:rPr>
          <w:rFonts w:ascii="Century Gothic" w:hAnsi="Century Gothic" w:cs="Arial"/>
          <w:sz w:val="28"/>
          <w:szCs w:val="28"/>
        </w:rPr>
        <w:t>will</w:t>
      </w:r>
      <w:proofErr w:type="gramEnd"/>
      <w:r>
        <w:rPr>
          <w:rFonts w:ascii="Century Gothic" w:hAnsi="Century Gothic" w:cs="Arial"/>
          <w:sz w:val="28"/>
          <w:szCs w:val="28"/>
        </w:rPr>
        <w:t xml:space="preserve"> be having</w:t>
      </w:r>
      <w:r w:rsidR="004F5299">
        <w:rPr>
          <w:rFonts w:ascii="Century Gothic" w:hAnsi="Century Gothic" w:cs="Arial"/>
          <w:sz w:val="28"/>
          <w:szCs w:val="28"/>
        </w:rPr>
        <w:t xml:space="preserve"> a Special Meeting</w:t>
      </w:r>
      <w:r>
        <w:rPr>
          <w:rFonts w:ascii="Century Gothic" w:hAnsi="Century Gothic" w:cs="Arial"/>
          <w:sz w:val="28"/>
          <w:szCs w:val="28"/>
        </w:rPr>
        <w:t xml:space="preserve"> on Tuesday, May 9th at 7:30</w:t>
      </w:r>
      <w:r w:rsidR="004F5299">
        <w:rPr>
          <w:rFonts w:ascii="Century Gothic" w:hAnsi="Century Gothic" w:cs="Arial"/>
          <w:sz w:val="28"/>
          <w:szCs w:val="28"/>
        </w:rPr>
        <w:t xml:space="preserve"> p.m.</w:t>
      </w:r>
      <w:r>
        <w:rPr>
          <w:rFonts w:ascii="Century Gothic" w:hAnsi="Century Gothic" w:cs="Arial"/>
          <w:sz w:val="28"/>
          <w:szCs w:val="28"/>
        </w:rPr>
        <w:t xml:space="preserve"> </w:t>
      </w:r>
    </w:p>
    <w:p w:rsidR="00E93BAE" w:rsidRDefault="00E93BAE" w:rsidP="00E93BAE">
      <w:pPr>
        <w:rPr>
          <w:rFonts w:ascii="Century Gothic" w:hAnsi="Century Gothic" w:cs="Arial"/>
          <w:sz w:val="28"/>
          <w:szCs w:val="28"/>
        </w:rPr>
      </w:pPr>
    </w:p>
    <w:p w:rsidR="004F5299" w:rsidRDefault="00E93BAE" w:rsidP="00E93BAE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  <w:t xml:space="preserve">   </w:t>
      </w:r>
      <w:proofErr w:type="gramStart"/>
      <w:r>
        <w:rPr>
          <w:rFonts w:ascii="Century Gothic" w:hAnsi="Century Gothic" w:cs="Arial"/>
          <w:sz w:val="28"/>
          <w:szCs w:val="28"/>
        </w:rPr>
        <w:t>followed</w:t>
      </w:r>
      <w:proofErr w:type="gramEnd"/>
      <w:r>
        <w:rPr>
          <w:rFonts w:ascii="Century Gothic" w:hAnsi="Century Gothic" w:cs="Arial"/>
          <w:sz w:val="28"/>
          <w:szCs w:val="28"/>
        </w:rPr>
        <w:t xml:space="preserve"> by their Planning Meeting</w:t>
      </w:r>
    </w:p>
    <w:p w:rsidR="004F5299" w:rsidRDefault="004F5299" w:rsidP="004F5299">
      <w:pPr>
        <w:jc w:val="center"/>
        <w:rPr>
          <w:rFonts w:ascii="Century Gothic" w:hAnsi="Century Gothic" w:cs="Arial"/>
          <w:sz w:val="28"/>
          <w:szCs w:val="28"/>
        </w:rPr>
      </w:pPr>
    </w:p>
    <w:p w:rsidR="004F5299" w:rsidRDefault="004F5299" w:rsidP="004F5299">
      <w:pPr>
        <w:jc w:val="center"/>
        <w:rPr>
          <w:rFonts w:ascii="Century Gothic" w:hAnsi="Century Gothic" w:cs="Arial"/>
          <w:sz w:val="28"/>
          <w:szCs w:val="28"/>
        </w:rPr>
      </w:pPr>
      <w:proofErr w:type="gramStart"/>
      <w:r>
        <w:rPr>
          <w:rFonts w:ascii="Century Gothic" w:hAnsi="Century Gothic" w:cs="Arial"/>
          <w:sz w:val="28"/>
          <w:szCs w:val="28"/>
        </w:rPr>
        <w:t>at</w:t>
      </w:r>
      <w:proofErr w:type="gramEnd"/>
      <w:r>
        <w:rPr>
          <w:rFonts w:ascii="Century Gothic" w:hAnsi="Century Gothic" w:cs="Arial"/>
          <w:sz w:val="28"/>
          <w:szCs w:val="28"/>
        </w:rPr>
        <w:t xml:space="preserve"> Piedmont City Hall</w:t>
      </w:r>
      <w:r w:rsidR="00E93BAE">
        <w:rPr>
          <w:rFonts w:ascii="Century Gothic" w:hAnsi="Century Gothic" w:cs="Arial"/>
          <w:sz w:val="28"/>
          <w:szCs w:val="28"/>
        </w:rPr>
        <w:t xml:space="preserve">. </w:t>
      </w:r>
    </w:p>
    <w:p w:rsidR="00E93BAE" w:rsidRDefault="00E93BAE" w:rsidP="004F5299">
      <w:pPr>
        <w:jc w:val="center"/>
        <w:rPr>
          <w:rFonts w:ascii="Century Gothic" w:hAnsi="Century Gothic" w:cs="Arial"/>
          <w:sz w:val="28"/>
          <w:szCs w:val="28"/>
        </w:rPr>
      </w:pPr>
    </w:p>
    <w:p w:rsidR="00AC126A" w:rsidRDefault="00AC126A" w:rsidP="004F5299">
      <w:pPr>
        <w:jc w:val="center"/>
        <w:rPr>
          <w:rFonts w:ascii="Century Gothic" w:hAnsi="Century Gothic" w:cs="Arial"/>
          <w:sz w:val="28"/>
          <w:szCs w:val="28"/>
        </w:rPr>
      </w:pPr>
      <w:bookmarkStart w:id="0" w:name="_GoBack"/>
      <w:bookmarkEnd w:id="0"/>
    </w:p>
    <w:p w:rsidR="00AC126A" w:rsidRDefault="00AC126A" w:rsidP="004F5299">
      <w:pPr>
        <w:jc w:val="center"/>
        <w:rPr>
          <w:rFonts w:ascii="Century Gothic" w:hAnsi="Century Gothic" w:cs="Arial"/>
          <w:sz w:val="28"/>
          <w:szCs w:val="28"/>
        </w:rPr>
      </w:pPr>
    </w:p>
    <w:p w:rsidR="00E93BAE" w:rsidRDefault="00E93BAE" w:rsidP="004F5299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Agenda</w:t>
      </w:r>
    </w:p>
    <w:p w:rsidR="00E93BAE" w:rsidRDefault="00E93BAE" w:rsidP="004F5299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</w:p>
    <w:p w:rsidR="00793A8E" w:rsidRPr="00793A8E" w:rsidRDefault="00793A8E" w:rsidP="00793A8E">
      <w:pPr>
        <w:pStyle w:val="ListParagraph"/>
        <w:rPr>
          <w:rFonts w:ascii="Century Gothic" w:hAnsi="Century Gothic" w:cs="Arial"/>
          <w:sz w:val="24"/>
          <w:szCs w:val="24"/>
        </w:rPr>
      </w:pPr>
    </w:p>
    <w:p w:rsidR="00E93BAE" w:rsidRDefault="00793A8E" w:rsidP="00E93BAE">
      <w:pPr>
        <w:pStyle w:val="ListParagraph"/>
        <w:numPr>
          <w:ilvl w:val="0"/>
          <w:numId w:val="2"/>
        </w:numPr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1</w:t>
      </w:r>
      <w:r w:rsidRPr="00793A8E">
        <w:rPr>
          <w:rFonts w:ascii="Century Gothic" w:hAnsi="Century Gothic" w:cs="Arial"/>
          <w:sz w:val="24"/>
          <w:szCs w:val="24"/>
          <w:vertAlign w:val="superscript"/>
        </w:rPr>
        <w:t>st</w:t>
      </w:r>
      <w:r>
        <w:rPr>
          <w:rFonts w:ascii="Century Gothic" w:hAnsi="Century Gothic" w:cs="Arial"/>
          <w:sz w:val="24"/>
          <w:szCs w:val="24"/>
        </w:rPr>
        <w:t xml:space="preserve"> Reading of Ordinance 2017-04 –An Ordinance Repealing Ordinance 2009-2 Dated May 19, 2009, And Amending Title Five of the Piedmont Municipal Code to Redefine the Requirements for Special Events Temporary Licenses. </w:t>
      </w:r>
    </w:p>
    <w:p w:rsidR="00793A8E" w:rsidRDefault="00793A8E" w:rsidP="00793A8E">
      <w:pPr>
        <w:jc w:val="center"/>
        <w:rPr>
          <w:rFonts w:ascii="Century Gothic" w:hAnsi="Century Gothic" w:cs="Arial"/>
          <w:sz w:val="24"/>
          <w:szCs w:val="24"/>
        </w:rPr>
      </w:pPr>
    </w:p>
    <w:p w:rsidR="00793A8E" w:rsidRDefault="00793A8E" w:rsidP="00793A8E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Discuss Economic Development Partnership Program</w:t>
      </w:r>
    </w:p>
    <w:p w:rsidR="00793A8E" w:rsidRPr="00AC126A" w:rsidRDefault="00793A8E" w:rsidP="00AC126A">
      <w:pPr>
        <w:rPr>
          <w:rFonts w:ascii="Century Gothic" w:hAnsi="Century Gothic" w:cs="Arial"/>
          <w:sz w:val="24"/>
          <w:szCs w:val="24"/>
        </w:rPr>
      </w:pPr>
    </w:p>
    <w:p w:rsidR="00793A8E" w:rsidRPr="00793A8E" w:rsidRDefault="00793A8E" w:rsidP="00793A8E">
      <w:pPr>
        <w:pStyle w:val="ListParagraph"/>
        <w:rPr>
          <w:rFonts w:ascii="Century Gothic" w:hAnsi="Century Gothic" w:cs="Arial"/>
          <w:sz w:val="24"/>
          <w:szCs w:val="24"/>
        </w:rPr>
      </w:pPr>
    </w:p>
    <w:p w:rsidR="00793A8E" w:rsidRPr="00793A8E" w:rsidRDefault="00793A8E" w:rsidP="00793A8E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Adjourn</w:t>
      </w:r>
    </w:p>
    <w:p w:rsidR="004F5299" w:rsidRDefault="004F5299" w:rsidP="004F5299">
      <w:pPr>
        <w:jc w:val="center"/>
        <w:rPr>
          <w:rFonts w:ascii="Century Gothic" w:hAnsi="Century Gothic" w:cs="Arial"/>
          <w:sz w:val="28"/>
          <w:szCs w:val="28"/>
        </w:rPr>
      </w:pPr>
    </w:p>
    <w:p w:rsidR="004F5299" w:rsidRPr="004F5299" w:rsidRDefault="004F5299" w:rsidP="004F5299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Pr="00285185" w:rsidRDefault="0050001D" w:rsidP="007F70DC">
      <w:pPr>
        <w:rPr>
          <w:rFonts w:ascii="Century Gothic" w:hAnsi="Century Gothic" w:cs="Arial"/>
          <w:b/>
          <w:sz w:val="22"/>
          <w:szCs w:val="22"/>
        </w:rPr>
      </w:pPr>
    </w:p>
    <w:p w:rsidR="004665E3" w:rsidRPr="00730009" w:rsidRDefault="00FB29F8" w:rsidP="00285185">
      <w:pPr>
        <w:ind w:left="3600" w:firstLine="720"/>
        <w:rPr>
          <w:rFonts w:asciiTheme="majorHAnsi" w:hAnsiTheme="majorHAnsi" w:cs="Arial"/>
        </w:rPr>
      </w:pPr>
      <w:r w:rsidRPr="00730009">
        <w:rPr>
          <w:rFonts w:asciiTheme="majorHAnsi" w:hAnsiTheme="majorHAnsi" w:cs="Arial"/>
        </w:rPr>
        <w:t xml:space="preserve">This institution </w:t>
      </w:r>
      <w:r w:rsidR="004665E3" w:rsidRPr="00730009">
        <w:rPr>
          <w:rFonts w:asciiTheme="majorHAnsi" w:hAnsiTheme="majorHAnsi" w:cs="Arial"/>
        </w:rPr>
        <w:t>is an equal o</w:t>
      </w:r>
      <w:r w:rsidRPr="00730009">
        <w:rPr>
          <w:rFonts w:asciiTheme="majorHAnsi" w:hAnsiTheme="majorHAnsi" w:cs="Arial"/>
        </w:rPr>
        <w:t>pportunity provider</w:t>
      </w:r>
      <w:r w:rsidR="004665E3" w:rsidRPr="00730009">
        <w:rPr>
          <w:rFonts w:asciiTheme="majorHAnsi" w:hAnsiTheme="majorHAnsi" w:cs="Arial"/>
        </w:rPr>
        <w:t>.</w:t>
      </w:r>
    </w:p>
    <w:p w:rsidR="002F5D99" w:rsidRPr="004665E3" w:rsidRDefault="002F5D99">
      <w:pPr>
        <w:rPr>
          <w:rFonts w:ascii="Arial" w:hAnsi="Arial" w:cs="Arial"/>
          <w:sz w:val="16"/>
          <w:szCs w:val="16"/>
          <w:u w:val="single"/>
        </w:rPr>
      </w:pPr>
    </w:p>
    <w:sectPr w:rsidR="002F5D99" w:rsidRPr="004665E3" w:rsidSect="004665E3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87D17"/>
    <w:multiLevelType w:val="hybridMultilevel"/>
    <w:tmpl w:val="DF265B38"/>
    <w:lvl w:ilvl="0" w:tplc="68E6B3B6">
      <w:numFmt w:val="bullet"/>
      <w:lvlText w:val=""/>
      <w:lvlJc w:val="left"/>
      <w:pPr>
        <w:ind w:left="720" w:hanging="360"/>
      </w:pPr>
      <w:rPr>
        <w:rFonts w:ascii="Symbol" w:eastAsia="BatangChe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C6DFE"/>
    <w:multiLevelType w:val="hybridMultilevel"/>
    <w:tmpl w:val="35EA9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E3"/>
    <w:rsid w:val="00011767"/>
    <w:rsid w:val="00034FE4"/>
    <w:rsid w:val="000554A9"/>
    <w:rsid w:val="00062981"/>
    <w:rsid w:val="000965B3"/>
    <w:rsid w:val="000A1E26"/>
    <w:rsid w:val="000B6445"/>
    <w:rsid w:val="000E6116"/>
    <w:rsid w:val="00134ED8"/>
    <w:rsid w:val="00141A81"/>
    <w:rsid w:val="00170018"/>
    <w:rsid w:val="0018248F"/>
    <w:rsid w:val="001B434F"/>
    <w:rsid w:val="001B70DB"/>
    <w:rsid w:val="001C1BF2"/>
    <w:rsid w:val="001D3DC0"/>
    <w:rsid w:val="001E0B01"/>
    <w:rsid w:val="001E2743"/>
    <w:rsid w:val="001E7FA6"/>
    <w:rsid w:val="00216A95"/>
    <w:rsid w:val="00222B7A"/>
    <w:rsid w:val="00223FA4"/>
    <w:rsid w:val="00233721"/>
    <w:rsid w:val="00252145"/>
    <w:rsid w:val="00252328"/>
    <w:rsid w:val="0026128E"/>
    <w:rsid w:val="002664A3"/>
    <w:rsid w:val="0027362A"/>
    <w:rsid w:val="00283E18"/>
    <w:rsid w:val="00285185"/>
    <w:rsid w:val="00285514"/>
    <w:rsid w:val="002A4D45"/>
    <w:rsid w:val="002A5F9E"/>
    <w:rsid w:val="002D1704"/>
    <w:rsid w:val="002D2903"/>
    <w:rsid w:val="002D5F11"/>
    <w:rsid w:val="002E7E61"/>
    <w:rsid w:val="002F285B"/>
    <w:rsid w:val="002F5D99"/>
    <w:rsid w:val="002F7C24"/>
    <w:rsid w:val="003166B6"/>
    <w:rsid w:val="00347FDC"/>
    <w:rsid w:val="00365348"/>
    <w:rsid w:val="00383D07"/>
    <w:rsid w:val="003A0CF2"/>
    <w:rsid w:val="003C0574"/>
    <w:rsid w:val="003C0BF3"/>
    <w:rsid w:val="003C0C17"/>
    <w:rsid w:val="003E708A"/>
    <w:rsid w:val="00425D64"/>
    <w:rsid w:val="00441CAA"/>
    <w:rsid w:val="004444B7"/>
    <w:rsid w:val="004554F3"/>
    <w:rsid w:val="00462F48"/>
    <w:rsid w:val="004664CE"/>
    <w:rsid w:val="004665E3"/>
    <w:rsid w:val="00482722"/>
    <w:rsid w:val="00486EE3"/>
    <w:rsid w:val="004C639F"/>
    <w:rsid w:val="004F3163"/>
    <w:rsid w:val="004F528E"/>
    <w:rsid w:val="004F5299"/>
    <w:rsid w:val="0050001D"/>
    <w:rsid w:val="00514B9C"/>
    <w:rsid w:val="00542CAE"/>
    <w:rsid w:val="00560B92"/>
    <w:rsid w:val="0057352A"/>
    <w:rsid w:val="00577C64"/>
    <w:rsid w:val="00582011"/>
    <w:rsid w:val="0058292A"/>
    <w:rsid w:val="005848F5"/>
    <w:rsid w:val="00590419"/>
    <w:rsid w:val="005C071C"/>
    <w:rsid w:val="005E363F"/>
    <w:rsid w:val="005F3006"/>
    <w:rsid w:val="006504D8"/>
    <w:rsid w:val="00660C4B"/>
    <w:rsid w:val="006733F7"/>
    <w:rsid w:val="006B24B5"/>
    <w:rsid w:val="006D30AD"/>
    <w:rsid w:val="006F2D6F"/>
    <w:rsid w:val="006F662C"/>
    <w:rsid w:val="00710540"/>
    <w:rsid w:val="00710D0A"/>
    <w:rsid w:val="00730009"/>
    <w:rsid w:val="007368E2"/>
    <w:rsid w:val="00736CC7"/>
    <w:rsid w:val="00744012"/>
    <w:rsid w:val="00775836"/>
    <w:rsid w:val="00782DC9"/>
    <w:rsid w:val="00793A8E"/>
    <w:rsid w:val="007B0F1D"/>
    <w:rsid w:val="007F70DC"/>
    <w:rsid w:val="00830341"/>
    <w:rsid w:val="00855FDF"/>
    <w:rsid w:val="00862A53"/>
    <w:rsid w:val="00865605"/>
    <w:rsid w:val="0089408E"/>
    <w:rsid w:val="008A2396"/>
    <w:rsid w:val="008A2713"/>
    <w:rsid w:val="008B6265"/>
    <w:rsid w:val="008D3F4D"/>
    <w:rsid w:val="0091283E"/>
    <w:rsid w:val="009165C6"/>
    <w:rsid w:val="00922146"/>
    <w:rsid w:val="00927EC0"/>
    <w:rsid w:val="009406D6"/>
    <w:rsid w:val="0094745A"/>
    <w:rsid w:val="00947708"/>
    <w:rsid w:val="00972D22"/>
    <w:rsid w:val="009C0179"/>
    <w:rsid w:val="00A135AD"/>
    <w:rsid w:val="00A1658A"/>
    <w:rsid w:val="00A3414E"/>
    <w:rsid w:val="00A34881"/>
    <w:rsid w:val="00AB32B5"/>
    <w:rsid w:val="00AB7CEB"/>
    <w:rsid w:val="00AC126A"/>
    <w:rsid w:val="00B04DF2"/>
    <w:rsid w:val="00B5033E"/>
    <w:rsid w:val="00B50E26"/>
    <w:rsid w:val="00B515FD"/>
    <w:rsid w:val="00B92703"/>
    <w:rsid w:val="00BC08B4"/>
    <w:rsid w:val="00BC1A20"/>
    <w:rsid w:val="00BC3788"/>
    <w:rsid w:val="00BC54B7"/>
    <w:rsid w:val="00BC68E9"/>
    <w:rsid w:val="00BF2EDE"/>
    <w:rsid w:val="00C02D9B"/>
    <w:rsid w:val="00C608FC"/>
    <w:rsid w:val="00C8023D"/>
    <w:rsid w:val="00CD1722"/>
    <w:rsid w:val="00D255A4"/>
    <w:rsid w:val="00D660E4"/>
    <w:rsid w:val="00D71E60"/>
    <w:rsid w:val="00DA299A"/>
    <w:rsid w:val="00DA724D"/>
    <w:rsid w:val="00DA7871"/>
    <w:rsid w:val="00DC3701"/>
    <w:rsid w:val="00DE0C19"/>
    <w:rsid w:val="00E245FF"/>
    <w:rsid w:val="00E40299"/>
    <w:rsid w:val="00E93BAE"/>
    <w:rsid w:val="00E97ED9"/>
    <w:rsid w:val="00EA04BB"/>
    <w:rsid w:val="00EA1027"/>
    <w:rsid w:val="00EB119F"/>
    <w:rsid w:val="00EB3F1D"/>
    <w:rsid w:val="00EC51BE"/>
    <w:rsid w:val="00EE5447"/>
    <w:rsid w:val="00EF23A2"/>
    <w:rsid w:val="00F11449"/>
    <w:rsid w:val="00F549AE"/>
    <w:rsid w:val="00F56149"/>
    <w:rsid w:val="00F66BB9"/>
    <w:rsid w:val="00F71550"/>
    <w:rsid w:val="00F748AA"/>
    <w:rsid w:val="00F846B9"/>
    <w:rsid w:val="00F94D06"/>
    <w:rsid w:val="00F951B1"/>
    <w:rsid w:val="00FA6625"/>
    <w:rsid w:val="00FA6DC1"/>
    <w:rsid w:val="00FB16C1"/>
    <w:rsid w:val="00FB29F8"/>
    <w:rsid w:val="00FD04A9"/>
    <w:rsid w:val="00FD7F08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C9DBD-1173-4462-9432-4DEBF44F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E9"/>
  </w:style>
  <w:style w:type="paragraph" w:styleId="Heading1">
    <w:name w:val="heading 1"/>
    <w:basedOn w:val="Normal"/>
    <w:next w:val="Normal"/>
    <w:link w:val="Heading1Char"/>
    <w:uiPriority w:val="9"/>
    <w:qFormat/>
    <w:rsid w:val="00BC68E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8E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8E9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8E9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8E9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8E9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8E9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8E9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8E9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8E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8E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8E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8E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8E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8E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8E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8E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8E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68E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68E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C68E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8E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68E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C68E9"/>
    <w:rPr>
      <w:b/>
      <w:color w:val="C0504D" w:themeColor="accent2"/>
    </w:rPr>
  </w:style>
  <w:style w:type="character" w:styleId="Emphasis">
    <w:name w:val="Emphasis"/>
    <w:uiPriority w:val="20"/>
    <w:qFormat/>
    <w:rsid w:val="00BC68E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C68E9"/>
  </w:style>
  <w:style w:type="character" w:customStyle="1" w:styleId="NoSpacingChar">
    <w:name w:val="No Spacing Char"/>
    <w:basedOn w:val="DefaultParagraphFont"/>
    <w:link w:val="NoSpacing"/>
    <w:uiPriority w:val="1"/>
    <w:rsid w:val="00BC68E9"/>
  </w:style>
  <w:style w:type="paragraph" w:styleId="ListParagraph">
    <w:name w:val="List Paragraph"/>
    <w:basedOn w:val="Normal"/>
    <w:uiPriority w:val="34"/>
    <w:qFormat/>
    <w:rsid w:val="00BC68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8E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8E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8E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8E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C68E9"/>
    <w:rPr>
      <w:i/>
    </w:rPr>
  </w:style>
  <w:style w:type="character" w:styleId="IntenseEmphasis">
    <w:name w:val="Intense Emphasis"/>
    <w:uiPriority w:val="21"/>
    <w:qFormat/>
    <w:rsid w:val="00BC68E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C68E9"/>
    <w:rPr>
      <w:b/>
    </w:rPr>
  </w:style>
  <w:style w:type="character" w:styleId="IntenseReference">
    <w:name w:val="Intense Reference"/>
    <w:uiPriority w:val="32"/>
    <w:qFormat/>
    <w:rsid w:val="00BC68E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C68E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8E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6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/Piedmont1@rushmore.com/piedmonts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406D4-C8B1-4192-84B6-8DD6D6C2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Piedmont</dc:creator>
  <cp:lastModifiedBy>Diana Evans</cp:lastModifiedBy>
  <cp:revision>3</cp:revision>
  <cp:lastPrinted>2017-05-08T17:18:00Z</cp:lastPrinted>
  <dcterms:created xsi:type="dcterms:W3CDTF">2017-05-08T15:39:00Z</dcterms:created>
  <dcterms:modified xsi:type="dcterms:W3CDTF">2017-05-08T17:22:00Z</dcterms:modified>
</cp:coreProperties>
</file>