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E30B6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6</w:t>
      </w:r>
      <w:r w:rsidR="00243276">
        <w:rPr>
          <w:rFonts w:asciiTheme="majorHAnsi" w:hAnsiTheme="majorHAnsi" w:cs="Tahoma"/>
          <w:sz w:val="24"/>
          <w:szCs w:val="24"/>
        </w:rPr>
        <w:t>, 2012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E30B67">
        <w:rPr>
          <w:rFonts w:asciiTheme="majorHAnsi" w:hAnsiTheme="majorHAnsi" w:cs="Tahoma"/>
          <w:sz w:val="24"/>
          <w:szCs w:val="24"/>
        </w:rPr>
        <w:t>p.m. on Tuesday, March6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Jack Parks</w:t>
      </w:r>
      <w:r w:rsidR="005E2C6F">
        <w:rPr>
          <w:rFonts w:asciiTheme="majorHAnsi" w:hAnsiTheme="majorHAnsi" w:cs="Tahoma"/>
          <w:sz w:val="24"/>
          <w:szCs w:val="24"/>
        </w:rPr>
        <w:t xml:space="preserve">, Jim </w:t>
      </w:r>
      <w:proofErr w:type="spellStart"/>
      <w:r w:rsidR="005E2C6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5E2C6F">
        <w:rPr>
          <w:rFonts w:asciiTheme="majorHAnsi" w:hAnsiTheme="majorHAnsi" w:cs="Tahoma"/>
          <w:sz w:val="24"/>
          <w:szCs w:val="24"/>
        </w:rPr>
        <w:t xml:space="preserve"> and Dave Murphy</w:t>
      </w:r>
    </w:p>
    <w:p w:rsidR="005D4EDC" w:rsidRDefault="005E2C6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AD0A06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E30B67">
        <w:rPr>
          <w:rFonts w:asciiTheme="majorHAnsi" w:hAnsiTheme="majorHAnsi" w:cs="Tahoma"/>
          <w:sz w:val="24"/>
          <w:szCs w:val="24"/>
        </w:rPr>
        <w:t>Meeting Minutes from February 21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E30B67">
        <w:rPr>
          <w:rFonts w:asciiTheme="majorHAnsi" w:hAnsiTheme="majorHAnsi" w:cs="Tahoma"/>
          <w:sz w:val="24"/>
          <w:szCs w:val="24"/>
        </w:rPr>
        <w:t xml:space="preserve"> were read. Murphy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E30B67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E30B6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</w:p>
    <w:p w:rsidR="005E2C6F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Parks</w:t>
      </w:r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30B67">
        <w:rPr>
          <w:rFonts w:asciiTheme="majorHAnsi" w:hAnsiTheme="majorHAnsi" w:cs="Tahoma"/>
          <w:sz w:val="24"/>
          <w:szCs w:val="24"/>
        </w:rPr>
        <w:t>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</w:t>
      </w:r>
      <w:r w:rsidR="00AD0A06">
        <w:rPr>
          <w:rFonts w:asciiTheme="majorHAnsi" w:hAnsiTheme="majorHAnsi" w:cs="Tahoma"/>
          <w:sz w:val="24"/>
          <w:szCs w:val="24"/>
        </w:rPr>
        <w:t xml:space="preserve"> </w:t>
      </w:r>
    </w:p>
    <w:p w:rsidR="00E30B67" w:rsidRDefault="00AD0A06" w:rsidP="0027711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Bills paid</w:t>
      </w:r>
      <w:r w:rsidR="00BA691C">
        <w:rPr>
          <w:rFonts w:asciiTheme="majorHAnsi" w:hAnsiTheme="majorHAnsi" w:cs="Tahoma"/>
          <w:sz w:val="24"/>
          <w:szCs w:val="24"/>
        </w:rPr>
        <w:t>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E30B67">
        <w:rPr>
          <w:rFonts w:asciiTheme="majorHAnsi" w:hAnsiTheme="majorHAnsi" w:cs="Tahoma"/>
          <w:sz w:val="24"/>
          <w:szCs w:val="24"/>
        </w:rPr>
        <w:t>Payroll: City Board members $75</w:t>
      </w:r>
      <w:proofErr w:type="gramStart"/>
      <w:r w:rsidR="00E30B67">
        <w:rPr>
          <w:rFonts w:asciiTheme="majorHAnsi" w:hAnsiTheme="majorHAnsi" w:cs="Tahoma"/>
          <w:sz w:val="24"/>
          <w:szCs w:val="24"/>
        </w:rPr>
        <w:t>,48</w:t>
      </w:r>
      <w:proofErr w:type="gramEnd"/>
      <w:r w:rsidR="00E30B67">
        <w:rPr>
          <w:rFonts w:asciiTheme="majorHAnsi" w:hAnsiTheme="majorHAnsi" w:cs="Tahoma"/>
          <w:sz w:val="24"/>
          <w:szCs w:val="24"/>
        </w:rPr>
        <w:t xml:space="preserve">; Planning &amp; Zoning Board members $47.18; Finance $829.64; Library $1,246.87. Emery Pratt-library books $78.25; Taped Editions Inc.-audio books $71.07; </w:t>
      </w:r>
      <w:proofErr w:type="spellStart"/>
      <w:r w:rsidR="00E30B67">
        <w:rPr>
          <w:rFonts w:asciiTheme="majorHAnsi" w:hAnsiTheme="majorHAnsi" w:cs="Tahoma"/>
          <w:sz w:val="24"/>
          <w:szCs w:val="24"/>
        </w:rPr>
        <w:t>Jaywil</w:t>
      </w:r>
      <w:proofErr w:type="spellEnd"/>
      <w:r w:rsidR="00E30B67">
        <w:rPr>
          <w:rFonts w:asciiTheme="majorHAnsi" w:hAnsiTheme="majorHAnsi" w:cs="Tahoma"/>
          <w:sz w:val="24"/>
          <w:szCs w:val="24"/>
        </w:rPr>
        <w:t xml:space="preserve"> Software</w:t>
      </w:r>
      <w:r w:rsidR="002F7CD5">
        <w:rPr>
          <w:rFonts w:asciiTheme="majorHAnsi" w:hAnsiTheme="majorHAnsi" w:cs="Tahoma"/>
          <w:sz w:val="24"/>
          <w:szCs w:val="24"/>
        </w:rPr>
        <w:t>-software support</w:t>
      </w:r>
      <w:r w:rsidR="00D366B7">
        <w:rPr>
          <w:rFonts w:asciiTheme="majorHAnsi" w:hAnsiTheme="majorHAnsi" w:cs="Tahoma"/>
          <w:sz w:val="24"/>
          <w:szCs w:val="24"/>
        </w:rPr>
        <w:t xml:space="preserve"> $100.00; </w:t>
      </w:r>
      <w:r w:rsidR="005E2C6F">
        <w:rPr>
          <w:rFonts w:asciiTheme="majorHAnsi" w:hAnsiTheme="majorHAnsi" w:cs="Tahoma"/>
          <w:sz w:val="24"/>
          <w:szCs w:val="24"/>
        </w:rPr>
        <w:t>Rapid City Journal-</w:t>
      </w:r>
      <w:r w:rsidR="00D366B7">
        <w:rPr>
          <w:rFonts w:asciiTheme="majorHAnsi" w:hAnsiTheme="majorHAnsi" w:cs="Tahoma"/>
          <w:sz w:val="24"/>
          <w:szCs w:val="24"/>
        </w:rPr>
        <w:t xml:space="preserve">Feb. </w:t>
      </w:r>
      <w:r w:rsidR="005E2C6F">
        <w:rPr>
          <w:rFonts w:asciiTheme="majorHAnsi" w:hAnsiTheme="majorHAnsi" w:cs="Tahoma"/>
          <w:sz w:val="24"/>
          <w:szCs w:val="24"/>
        </w:rPr>
        <w:t xml:space="preserve">publishing </w:t>
      </w:r>
      <w:r w:rsidR="00D366B7">
        <w:rPr>
          <w:rFonts w:asciiTheme="majorHAnsi" w:hAnsiTheme="majorHAnsi" w:cs="Tahoma"/>
          <w:sz w:val="24"/>
          <w:szCs w:val="24"/>
        </w:rPr>
        <w:t>$57.08</w:t>
      </w:r>
      <w:r w:rsidR="005E2C6F">
        <w:rPr>
          <w:rFonts w:asciiTheme="majorHAnsi" w:hAnsiTheme="majorHAnsi" w:cs="Tahoma"/>
          <w:sz w:val="24"/>
          <w:szCs w:val="24"/>
        </w:rPr>
        <w:t>; RR Waste Solutions-garbage $23.00;</w:t>
      </w:r>
      <w:r w:rsidR="007009A6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D366B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D366B7">
        <w:rPr>
          <w:rFonts w:asciiTheme="majorHAnsi" w:hAnsiTheme="majorHAnsi" w:cs="Tahoma"/>
          <w:sz w:val="24"/>
          <w:szCs w:val="24"/>
        </w:rPr>
        <w:t xml:space="preserve"> $145.86.</w:t>
      </w:r>
    </w:p>
    <w:p w:rsidR="00E30B67" w:rsidRDefault="00D366B7" w:rsidP="0027711D">
      <w:pPr>
        <w:contextualSpacing/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b/>
          <w:sz w:val="24"/>
          <w:szCs w:val="24"/>
        </w:rPr>
        <w:t xml:space="preserve"> Motion, Seconded</w:t>
      </w:r>
      <w:r>
        <w:rPr>
          <w:rFonts w:asciiTheme="majorHAnsi" w:hAnsiTheme="majorHAnsi" w:cs="Tahoma"/>
          <w:sz w:val="24"/>
          <w:szCs w:val="24"/>
        </w:rPr>
        <w:t xml:space="preserve"> by Parks to pre-authorize Anderson to sign any documents necessary for the automated debit to Rural Development.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  <w:r w:rsidR="005F44D2">
        <w:rPr>
          <w:rFonts w:asciiTheme="majorHAnsi" w:hAnsiTheme="majorHAnsi" w:cs="Tahoma"/>
          <w:sz w:val="24"/>
          <w:szCs w:val="24"/>
        </w:rPr>
        <w:t>--</w:t>
      </w:r>
      <w:r>
        <w:rPr>
          <w:rFonts w:asciiTheme="majorHAnsi" w:hAnsiTheme="majorHAnsi" w:cs="Tahoma"/>
          <w:sz w:val="24"/>
          <w:szCs w:val="24"/>
        </w:rPr>
        <w:t xml:space="preserve">Annual Report was looked over by the Board and requested it be run by </w:t>
      </w:r>
      <w:proofErr w:type="spellStart"/>
      <w:r>
        <w:rPr>
          <w:rFonts w:asciiTheme="majorHAnsi" w:hAnsiTheme="majorHAnsi" w:cs="Tahoma"/>
          <w:sz w:val="24"/>
          <w:szCs w:val="24"/>
        </w:rPr>
        <w:t>Deene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before it is approved by the Board at the next meeting.</w:t>
      </w:r>
    </w:p>
    <w:p w:rsidR="005E2C6F" w:rsidRDefault="00546B66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-Library report:</w:t>
      </w:r>
      <w:r w:rsidR="005E2C6F">
        <w:rPr>
          <w:rFonts w:asciiTheme="majorHAnsi" w:hAnsiTheme="majorHAnsi" w:cs="Tahoma"/>
          <w:sz w:val="24"/>
          <w:szCs w:val="24"/>
        </w:rPr>
        <w:t xml:space="preserve"> No Report.</w:t>
      </w:r>
    </w:p>
    <w:p w:rsidR="00BA691C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DC5DD7">
        <w:rPr>
          <w:rFonts w:asciiTheme="majorHAnsi" w:hAnsiTheme="majorHAnsi" w:cs="Tahoma"/>
          <w:sz w:val="24"/>
          <w:szCs w:val="24"/>
        </w:rPr>
        <w:t>Eagle Scout is looking for a project and wanted to make Bat boxes for the Park. This will be taken to the Park Board.</w:t>
      </w:r>
    </w:p>
    <w:p w:rsidR="00E30B67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DC5DD7">
        <w:rPr>
          <w:rFonts w:asciiTheme="majorHAnsi" w:hAnsiTheme="majorHAnsi" w:cs="Tahoma"/>
          <w:sz w:val="24"/>
          <w:szCs w:val="24"/>
        </w:rPr>
        <w:t>City Board is waiting for call back from School to set up a meeting to discuss the Chestnut/5</w:t>
      </w:r>
      <w:r w:rsidR="00DC5DD7" w:rsidRPr="00DC5DD7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C5DD7">
        <w:rPr>
          <w:rFonts w:asciiTheme="majorHAnsi" w:hAnsiTheme="majorHAnsi" w:cs="Tahoma"/>
          <w:sz w:val="24"/>
          <w:szCs w:val="24"/>
        </w:rPr>
        <w:t xml:space="preserve"> Street Project. –The Board discussed review from the County and is in agreement so that future discussion is on track.</w:t>
      </w:r>
    </w:p>
    <w:p w:rsidR="00DC5DD7" w:rsidRPr="005F44D2" w:rsidRDefault="00585213" w:rsidP="00B233A7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DC5DD7">
        <w:rPr>
          <w:rFonts w:asciiTheme="majorHAnsi" w:hAnsiTheme="majorHAnsi" w:cs="Tahoma"/>
          <w:sz w:val="24"/>
          <w:szCs w:val="24"/>
        </w:rPr>
        <w:t xml:space="preserve">Explanation and discussion about the posted speed limit in Indian Hills. </w:t>
      </w:r>
      <w:proofErr w:type="spellStart"/>
      <w:r w:rsidR="00DC5DD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DC5DD7">
        <w:rPr>
          <w:rFonts w:asciiTheme="majorHAnsi" w:hAnsiTheme="majorHAnsi" w:cs="Tahoma"/>
          <w:sz w:val="24"/>
          <w:szCs w:val="24"/>
        </w:rPr>
        <w:t xml:space="preserve"> made </w:t>
      </w:r>
      <w:r w:rsidR="00DC5DD7">
        <w:rPr>
          <w:rFonts w:asciiTheme="majorHAnsi" w:hAnsiTheme="majorHAnsi" w:cs="Tahoma"/>
          <w:b/>
          <w:sz w:val="24"/>
          <w:szCs w:val="24"/>
        </w:rPr>
        <w:t>Motion, Seconded</w:t>
      </w:r>
      <w:r w:rsidR="00DC5DD7">
        <w:rPr>
          <w:rFonts w:asciiTheme="majorHAnsi" w:hAnsiTheme="majorHAnsi" w:cs="Tahoma"/>
          <w:sz w:val="24"/>
          <w:szCs w:val="24"/>
        </w:rPr>
        <w:t xml:space="preserve"> by Murphy to change Piedmont Ordinance to include </w:t>
      </w:r>
      <w:proofErr w:type="gramStart"/>
      <w:r w:rsidR="00DC5DD7">
        <w:rPr>
          <w:rFonts w:asciiTheme="majorHAnsi" w:hAnsiTheme="majorHAnsi" w:cs="Tahoma"/>
          <w:sz w:val="24"/>
          <w:szCs w:val="24"/>
        </w:rPr>
        <w:t>Indian Hills</w:t>
      </w:r>
      <w:proofErr w:type="gramEnd"/>
      <w:r w:rsidR="00DC5DD7">
        <w:rPr>
          <w:rFonts w:asciiTheme="majorHAnsi" w:hAnsiTheme="majorHAnsi" w:cs="Tahoma"/>
          <w:sz w:val="24"/>
          <w:szCs w:val="24"/>
        </w:rPr>
        <w:t xml:space="preserve"> speed limits and to replace the signs with standard size signs. All voted “Aye”. </w:t>
      </w:r>
      <w:r w:rsidR="00DC5DD7">
        <w:rPr>
          <w:rFonts w:asciiTheme="majorHAnsi" w:hAnsiTheme="majorHAnsi" w:cs="Tahoma"/>
          <w:b/>
          <w:sz w:val="24"/>
          <w:szCs w:val="24"/>
        </w:rPr>
        <w:t>Motion carried.</w:t>
      </w:r>
      <w:r w:rsidR="005F44D2">
        <w:rPr>
          <w:rFonts w:asciiTheme="majorHAnsi" w:hAnsiTheme="majorHAnsi" w:cs="Tahoma"/>
          <w:sz w:val="24"/>
          <w:szCs w:val="24"/>
        </w:rPr>
        <w:t>—</w:t>
      </w:r>
      <w:proofErr w:type="gramStart"/>
      <w:r w:rsidR="005F44D2">
        <w:rPr>
          <w:rFonts w:asciiTheme="majorHAnsi" w:hAnsiTheme="majorHAnsi" w:cs="Tahoma"/>
          <w:sz w:val="24"/>
          <w:szCs w:val="24"/>
        </w:rPr>
        <w:t>After</w:t>
      </w:r>
      <w:proofErr w:type="gramEnd"/>
      <w:r w:rsidR="005F44D2">
        <w:rPr>
          <w:rFonts w:asciiTheme="majorHAnsi" w:hAnsiTheme="majorHAnsi" w:cs="Tahoma"/>
          <w:sz w:val="24"/>
          <w:szCs w:val="24"/>
        </w:rPr>
        <w:t xml:space="preserve"> discussion about the Notice of Hearing Murphy made a</w:t>
      </w:r>
      <w:r w:rsidR="005F44D2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5F44D2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5F44D2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5F44D2">
        <w:rPr>
          <w:rFonts w:asciiTheme="majorHAnsi" w:hAnsiTheme="majorHAnsi" w:cs="Tahoma"/>
          <w:sz w:val="24"/>
          <w:szCs w:val="24"/>
        </w:rPr>
        <w:t xml:space="preserve"> to sign and send Registered Mail/Return </w:t>
      </w:r>
      <w:proofErr w:type="spellStart"/>
      <w:r w:rsidR="005F44D2">
        <w:rPr>
          <w:rFonts w:asciiTheme="majorHAnsi" w:hAnsiTheme="majorHAnsi" w:cs="Tahoma"/>
          <w:sz w:val="24"/>
          <w:szCs w:val="24"/>
        </w:rPr>
        <w:t>Reciept</w:t>
      </w:r>
      <w:proofErr w:type="spellEnd"/>
      <w:r w:rsidR="005F44D2">
        <w:rPr>
          <w:rFonts w:asciiTheme="majorHAnsi" w:hAnsiTheme="majorHAnsi" w:cs="Tahoma"/>
          <w:sz w:val="24"/>
          <w:szCs w:val="24"/>
        </w:rPr>
        <w:t xml:space="preserve"> Requested. All voted “Aye”. </w:t>
      </w:r>
      <w:r w:rsidR="005F44D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E2C6F" w:rsidRDefault="00B233A7" w:rsidP="004A1BD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5F44D2">
        <w:rPr>
          <w:rFonts w:asciiTheme="majorHAnsi" w:hAnsiTheme="majorHAnsi" w:cs="Tahoma"/>
          <w:sz w:val="24"/>
          <w:szCs w:val="24"/>
        </w:rPr>
        <w:t xml:space="preserve">Resolution 2012-06 was read. All voted “Aye” and carries. </w:t>
      </w:r>
      <w:proofErr w:type="spellStart"/>
      <w:r w:rsidR="005F44D2">
        <w:rPr>
          <w:rFonts w:asciiTheme="majorHAnsi" w:hAnsiTheme="majorHAnsi" w:cs="Tahoma"/>
          <w:sz w:val="24"/>
          <w:szCs w:val="24"/>
        </w:rPr>
        <w:t>Rovere</w:t>
      </w:r>
      <w:proofErr w:type="spellEnd"/>
      <w:r w:rsidR="005F44D2">
        <w:rPr>
          <w:rFonts w:asciiTheme="majorHAnsi" w:hAnsiTheme="majorHAnsi" w:cs="Tahoma"/>
          <w:sz w:val="24"/>
          <w:szCs w:val="24"/>
        </w:rPr>
        <w:t xml:space="preserve"> property will be filed and then published after filing is confirmed. </w:t>
      </w:r>
      <w:r w:rsidR="00E30113">
        <w:rPr>
          <w:rFonts w:asciiTheme="majorHAnsi" w:hAnsiTheme="majorHAnsi" w:cs="Tahoma"/>
          <w:sz w:val="24"/>
          <w:szCs w:val="24"/>
        </w:rPr>
        <w:t xml:space="preserve">– Residents from Midland Heights were present lobbying for annexation. After some discussion and clarification, it was decided that they will be put on the Agenda for annexation after the </w:t>
      </w:r>
      <w:proofErr w:type="spellStart"/>
      <w:r w:rsidR="00E30113">
        <w:rPr>
          <w:rFonts w:asciiTheme="majorHAnsi" w:hAnsiTheme="majorHAnsi" w:cs="Tahoma"/>
          <w:sz w:val="24"/>
          <w:szCs w:val="24"/>
        </w:rPr>
        <w:t>Rovere</w:t>
      </w:r>
      <w:proofErr w:type="spellEnd"/>
      <w:r w:rsidR="00E30113">
        <w:rPr>
          <w:rFonts w:asciiTheme="majorHAnsi" w:hAnsiTheme="majorHAnsi" w:cs="Tahoma"/>
          <w:sz w:val="24"/>
          <w:szCs w:val="24"/>
        </w:rPr>
        <w:t xml:space="preserve"> property is in the City. </w:t>
      </w:r>
    </w:p>
    <w:p w:rsidR="005F44D2" w:rsidRDefault="005F44D2" w:rsidP="004A1BD1">
      <w:pPr>
        <w:contextualSpacing/>
        <w:rPr>
          <w:rFonts w:asciiTheme="majorHAnsi" w:hAnsiTheme="majorHAnsi" w:cs="Tahoma"/>
          <w:sz w:val="24"/>
          <w:szCs w:val="24"/>
        </w:rPr>
      </w:pPr>
    </w:p>
    <w:p w:rsidR="005F44D2" w:rsidRDefault="005F44D2" w:rsidP="004A1BD1">
      <w:pPr>
        <w:contextualSpacing/>
        <w:rPr>
          <w:rFonts w:asciiTheme="majorHAnsi" w:hAnsiTheme="majorHAnsi" w:cs="Tahoma"/>
          <w:sz w:val="24"/>
          <w:szCs w:val="24"/>
        </w:rPr>
      </w:pPr>
    </w:p>
    <w:p w:rsidR="00E30B67" w:rsidRDefault="00AD244B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-Water Plan: </w:t>
      </w:r>
      <w:r w:rsidR="002F7CD5">
        <w:rPr>
          <w:rFonts w:asciiTheme="majorHAnsi" w:hAnsiTheme="majorHAnsi" w:cs="Tahoma"/>
          <w:sz w:val="24"/>
          <w:szCs w:val="24"/>
        </w:rPr>
        <w:t>It was stated that</w:t>
      </w:r>
      <w:r w:rsidR="00E30113">
        <w:rPr>
          <w:rFonts w:asciiTheme="majorHAnsi" w:hAnsiTheme="majorHAnsi" w:cs="Tahoma"/>
          <w:sz w:val="24"/>
          <w:szCs w:val="24"/>
        </w:rPr>
        <w:t xml:space="preserve"> red, white &amp; blue hydrants were admired in another town and that maybe that could be an Eagle Scout project in this community. After brief discussion it was agreed that this was a good idea.</w:t>
      </w:r>
      <w:r w:rsidR="00411836">
        <w:rPr>
          <w:rFonts w:asciiTheme="majorHAnsi" w:hAnsiTheme="majorHAnsi" w:cs="Tahoma"/>
          <w:sz w:val="24"/>
          <w:szCs w:val="24"/>
        </w:rPr>
        <w:t xml:space="preserve"> –The application for Water Services was looked over and a few changes were suggested. More will come once rates are solidified.—Status of State Certification is still unknown.—Advertisement for Bids for Phase 2 was discussed but Board decided to wait until Specs and plans are in hand and can be looked over.—Discussion about possible water loss. Anderson will contact Powles.—</w:t>
      </w:r>
      <w:proofErr w:type="gramStart"/>
      <w:r w:rsidR="00411836">
        <w:rPr>
          <w:rFonts w:asciiTheme="majorHAnsi" w:hAnsiTheme="majorHAnsi" w:cs="Tahoma"/>
          <w:sz w:val="24"/>
          <w:szCs w:val="24"/>
        </w:rPr>
        <w:t>Also</w:t>
      </w:r>
      <w:proofErr w:type="gramEnd"/>
      <w:r w:rsidR="00411836">
        <w:rPr>
          <w:rFonts w:asciiTheme="majorHAnsi" w:hAnsiTheme="majorHAnsi" w:cs="Tahoma"/>
          <w:sz w:val="24"/>
          <w:szCs w:val="24"/>
        </w:rPr>
        <w:t xml:space="preserve"> discussion about need to have an onsite Engineer to watch Phase 2.</w:t>
      </w:r>
    </w:p>
    <w:p w:rsidR="005E2C6F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 xml:space="preserve">ss: </w:t>
      </w:r>
      <w:r w:rsidR="00411836">
        <w:rPr>
          <w:rFonts w:asciiTheme="majorHAnsi" w:hAnsiTheme="majorHAnsi" w:cs="Tahoma"/>
          <w:sz w:val="24"/>
          <w:szCs w:val="24"/>
        </w:rPr>
        <w:t xml:space="preserve">Anderson, </w:t>
      </w:r>
      <w:proofErr w:type="spellStart"/>
      <w:r w:rsidR="0041183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1836">
        <w:rPr>
          <w:rFonts w:asciiTheme="majorHAnsi" w:hAnsiTheme="majorHAnsi" w:cs="Tahoma"/>
          <w:sz w:val="24"/>
          <w:szCs w:val="24"/>
        </w:rPr>
        <w:t>, Parks &amp; Evans will attend the District 10 Meeting in Spearfish April 19</w:t>
      </w:r>
      <w:r w:rsidR="00411836" w:rsidRPr="0041183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11836">
        <w:rPr>
          <w:rFonts w:asciiTheme="majorHAnsi" w:hAnsiTheme="majorHAnsi" w:cs="Tahoma"/>
          <w:sz w:val="24"/>
          <w:szCs w:val="24"/>
        </w:rPr>
        <w:t>.</w:t>
      </w:r>
    </w:p>
    <w:p w:rsidR="00E30B67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886031">
        <w:rPr>
          <w:rFonts w:asciiTheme="majorHAnsi" w:hAnsiTheme="majorHAnsi" w:cs="Tahoma"/>
          <w:sz w:val="24"/>
          <w:szCs w:val="24"/>
        </w:rPr>
        <w:t xml:space="preserve">: </w:t>
      </w:r>
      <w:r w:rsidR="00411836">
        <w:rPr>
          <w:rFonts w:asciiTheme="majorHAnsi" w:hAnsiTheme="majorHAnsi" w:cs="Tahoma"/>
          <w:sz w:val="24"/>
          <w:szCs w:val="24"/>
        </w:rPr>
        <w:t>Equalization meeting will be held Monday, March 19</w:t>
      </w:r>
      <w:r w:rsidR="00411836" w:rsidRPr="0041183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11836">
        <w:rPr>
          <w:rFonts w:asciiTheme="majorHAnsi" w:hAnsiTheme="majorHAnsi" w:cs="Tahoma"/>
          <w:sz w:val="24"/>
          <w:szCs w:val="24"/>
        </w:rPr>
        <w:t xml:space="preserve"> at 6:00 p.m.</w:t>
      </w:r>
    </w:p>
    <w:p w:rsidR="00E30B6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r w:rsidR="00411836">
        <w:rPr>
          <w:rFonts w:asciiTheme="majorHAnsi" w:hAnsiTheme="majorHAnsi" w:cs="Tahoma"/>
          <w:sz w:val="24"/>
          <w:szCs w:val="24"/>
        </w:rPr>
        <w:t xml:space="preserve">School Board will be meeting Tuesday, </w:t>
      </w:r>
      <w:r w:rsidR="0079222D">
        <w:rPr>
          <w:rFonts w:asciiTheme="majorHAnsi" w:hAnsiTheme="majorHAnsi" w:cs="Tahoma"/>
          <w:sz w:val="24"/>
          <w:szCs w:val="24"/>
        </w:rPr>
        <w:t>March 13</w:t>
      </w:r>
      <w:r w:rsidR="00411836">
        <w:rPr>
          <w:rFonts w:asciiTheme="majorHAnsi" w:hAnsiTheme="majorHAnsi" w:cs="Tahoma"/>
          <w:sz w:val="24"/>
          <w:szCs w:val="24"/>
        </w:rPr>
        <w:t xml:space="preserve"> at 6:30 to </w:t>
      </w:r>
      <w:r w:rsidR="0079222D">
        <w:rPr>
          <w:rFonts w:asciiTheme="majorHAnsi" w:hAnsiTheme="majorHAnsi" w:cs="Tahoma"/>
          <w:sz w:val="24"/>
          <w:szCs w:val="24"/>
        </w:rPr>
        <w:t xml:space="preserve">discuss land use around the High School and next month will be discussing </w:t>
      </w:r>
      <w:proofErr w:type="spellStart"/>
      <w:r w:rsidR="0079222D">
        <w:rPr>
          <w:rFonts w:asciiTheme="majorHAnsi" w:hAnsiTheme="majorHAnsi" w:cs="Tahoma"/>
          <w:sz w:val="24"/>
          <w:szCs w:val="24"/>
        </w:rPr>
        <w:t>Stagebarn</w:t>
      </w:r>
      <w:proofErr w:type="spellEnd"/>
      <w:r w:rsidR="0079222D">
        <w:rPr>
          <w:rFonts w:asciiTheme="majorHAnsi" w:hAnsiTheme="majorHAnsi" w:cs="Tahoma"/>
          <w:sz w:val="24"/>
          <w:szCs w:val="24"/>
        </w:rPr>
        <w:t xml:space="preserve"> school and uses for that .—Murphy told Board he will not be running for another term.</w:t>
      </w:r>
    </w:p>
    <w:p w:rsidR="005E2C6F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7009A6"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79222D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79222D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8960F9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9222D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79222D">
        <w:rPr>
          <w:rFonts w:asciiTheme="majorHAnsi" w:hAnsiTheme="majorHAnsi" w:cs="Tahoma"/>
          <w:sz w:val="24"/>
          <w:szCs w:val="24"/>
        </w:rPr>
        <w:t xml:space="preserve"> Adjourned at 9:25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62ABF" w:rsidRDefault="00362AB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62ABF" w:rsidRDefault="00362AB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472BE" w:rsidRPr="000C6627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Pr="000C6627" w:rsidRDefault="0009618A" w:rsidP="00B210D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  <w:r w:rsidR="008960F9">
        <w:rPr>
          <w:rFonts w:asciiTheme="majorHAnsi" w:hAnsiTheme="majorHAnsi" w:cs="Tahoma"/>
          <w:sz w:val="24"/>
          <w:szCs w:val="24"/>
        </w:rPr>
        <w:tab/>
      </w:r>
      <w:r w:rsidR="008960F9">
        <w:rPr>
          <w:rFonts w:asciiTheme="majorHAnsi" w:hAnsiTheme="majorHAnsi" w:cs="Tahoma"/>
          <w:sz w:val="24"/>
          <w:szCs w:val="24"/>
        </w:rPr>
        <w:tab/>
      </w:r>
    </w:p>
    <w:p w:rsidR="007A7CFC" w:rsidRDefault="00C9432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</w:t>
      </w:r>
      <w:r w:rsidR="0054269B">
        <w:rPr>
          <w:rFonts w:asciiTheme="majorHAnsi" w:hAnsiTheme="majorHAnsi" w:cs="Tahoma"/>
          <w:sz w:val="24"/>
          <w:szCs w:val="24"/>
        </w:rPr>
        <w:t xml:space="preserve"> </w:t>
      </w:r>
      <w:r w:rsidR="00B210D1">
        <w:rPr>
          <w:rFonts w:asciiTheme="majorHAnsi" w:hAnsiTheme="majorHAnsi" w:cs="Tahoma"/>
          <w:sz w:val="24"/>
          <w:szCs w:val="24"/>
        </w:rPr>
        <w:t xml:space="preserve">President </w:t>
      </w:r>
      <w:r w:rsidR="00B210D1">
        <w:rPr>
          <w:rFonts w:asciiTheme="majorHAnsi" w:hAnsiTheme="majorHAnsi" w:cs="Tahoma"/>
          <w:sz w:val="24"/>
          <w:szCs w:val="24"/>
        </w:rPr>
        <w:tab/>
      </w:r>
      <w:r w:rsidR="00B210D1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</w:p>
    <w:p w:rsidR="0009618A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7A7CFC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Diana L. Evans</w:t>
      </w:r>
    </w:p>
    <w:p w:rsidR="00C74556" w:rsidRPr="000C6627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Finance Officer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30164"/>
    <w:rsid w:val="000357C4"/>
    <w:rsid w:val="00041E93"/>
    <w:rsid w:val="00043E72"/>
    <w:rsid w:val="00044154"/>
    <w:rsid w:val="0006761B"/>
    <w:rsid w:val="00073448"/>
    <w:rsid w:val="00076ABC"/>
    <w:rsid w:val="00081AA9"/>
    <w:rsid w:val="00082EE5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1DE2"/>
    <w:rsid w:val="00101EB2"/>
    <w:rsid w:val="001041E7"/>
    <w:rsid w:val="001067E0"/>
    <w:rsid w:val="001177BF"/>
    <w:rsid w:val="00123FB0"/>
    <w:rsid w:val="00127575"/>
    <w:rsid w:val="00134F54"/>
    <w:rsid w:val="00152AF0"/>
    <w:rsid w:val="00162DAA"/>
    <w:rsid w:val="00163DCB"/>
    <w:rsid w:val="00180988"/>
    <w:rsid w:val="00184CEE"/>
    <w:rsid w:val="001A1ADD"/>
    <w:rsid w:val="001E420D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5C3D"/>
    <w:rsid w:val="00255D41"/>
    <w:rsid w:val="00255E61"/>
    <w:rsid w:val="002575EB"/>
    <w:rsid w:val="0027711D"/>
    <w:rsid w:val="0028089C"/>
    <w:rsid w:val="00282A07"/>
    <w:rsid w:val="002B5458"/>
    <w:rsid w:val="002C4DB5"/>
    <w:rsid w:val="002D1533"/>
    <w:rsid w:val="002F6139"/>
    <w:rsid w:val="002F7320"/>
    <w:rsid w:val="002F7CD5"/>
    <w:rsid w:val="00305A7A"/>
    <w:rsid w:val="00316521"/>
    <w:rsid w:val="00320486"/>
    <w:rsid w:val="003226D4"/>
    <w:rsid w:val="00325130"/>
    <w:rsid w:val="003348C3"/>
    <w:rsid w:val="00355346"/>
    <w:rsid w:val="00357AF1"/>
    <w:rsid w:val="0036130B"/>
    <w:rsid w:val="00362ABF"/>
    <w:rsid w:val="003648B7"/>
    <w:rsid w:val="0037590E"/>
    <w:rsid w:val="003826FA"/>
    <w:rsid w:val="00393399"/>
    <w:rsid w:val="00394869"/>
    <w:rsid w:val="003A1910"/>
    <w:rsid w:val="003B2485"/>
    <w:rsid w:val="003B700C"/>
    <w:rsid w:val="003C0335"/>
    <w:rsid w:val="003E5707"/>
    <w:rsid w:val="003F406D"/>
    <w:rsid w:val="003F55BF"/>
    <w:rsid w:val="00411836"/>
    <w:rsid w:val="00411877"/>
    <w:rsid w:val="0041461C"/>
    <w:rsid w:val="0042265B"/>
    <w:rsid w:val="004236A2"/>
    <w:rsid w:val="004477F4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4EDC"/>
    <w:rsid w:val="005D749D"/>
    <w:rsid w:val="005E2C6F"/>
    <w:rsid w:val="005F44D2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09A6"/>
    <w:rsid w:val="007048E0"/>
    <w:rsid w:val="00712667"/>
    <w:rsid w:val="00736C0D"/>
    <w:rsid w:val="00736DC2"/>
    <w:rsid w:val="00743715"/>
    <w:rsid w:val="0074588F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63E4"/>
    <w:rsid w:val="007F703D"/>
    <w:rsid w:val="0080035C"/>
    <w:rsid w:val="008069C5"/>
    <w:rsid w:val="008074FB"/>
    <w:rsid w:val="0081191B"/>
    <w:rsid w:val="00815AF5"/>
    <w:rsid w:val="00862167"/>
    <w:rsid w:val="00863AE6"/>
    <w:rsid w:val="00865A9F"/>
    <w:rsid w:val="00886031"/>
    <w:rsid w:val="008863CF"/>
    <w:rsid w:val="008960F9"/>
    <w:rsid w:val="008A1C3B"/>
    <w:rsid w:val="008A2007"/>
    <w:rsid w:val="008B0FB1"/>
    <w:rsid w:val="008D1A61"/>
    <w:rsid w:val="00902B5F"/>
    <w:rsid w:val="00903F37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0045C"/>
    <w:rsid w:val="00A121C5"/>
    <w:rsid w:val="00A24954"/>
    <w:rsid w:val="00A24B58"/>
    <w:rsid w:val="00A37BA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AD0A06"/>
    <w:rsid w:val="00AD244B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5239"/>
    <w:rsid w:val="00BE7AA5"/>
    <w:rsid w:val="00BF29CC"/>
    <w:rsid w:val="00C008FB"/>
    <w:rsid w:val="00C02716"/>
    <w:rsid w:val="00C10892"/>
    <w:rsid w:val="00C12DC8"/>
    <w:rsid w:val="00C1771B"/>
    <w:rsid w:val="00C228AB"/>
    <w:rsid w:val="00C24698"/>
    <w:rsid w:val="00C25382"/>
    <w:rsid w:val="00C30B4E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72D8"/>
    <w:rsid w:val="00CF03D0"/>
    <w:rsid w:val="00CF0A72"/>
    <w:rsid w:val="00D00A9F"/>
    <w:rsid w:val="00D07DC5"/>
    <w:rsid w:val="00D14983"/>
    <w:rsid w:val="00D21862"/>
    <w:rsid w:val="00D326AB"/>
    <w:rsid w:val="00D366B7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DC5DD7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04E93"/>
    <w:rsid w:val="00F12B57"/>
    <w:rsid w:val="00F13776"/>
    <w:rsid w:val="00F1584A"/>
    <w:rsid w:val="00F2158E"/>
    <w:rsid w:val="00F26AAE"/>
    <w:rsid w:val="00F350C8"/>
    <w:rsid w:val="00F472BE"/>
    <w:rsid w:val="00F503EC"/>
    <w:rsid w:val="00F56983"/>
    <w:rsid w:val="00F63F1D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E9B0-9F42-400F-AD98-5A2D659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2012-04-05T15:03:00Z</cp:lastPrinted>
  <dcterms:created xsi:type="dcterms:W3CDTF">2012-03-08T19:32:00Z</dcterms:created>
  <dcterms:modified xsi:type="dcterms:W3CDTF">2012-04-05T15:05:00Z</dcterms:modified>
</cp:coreProperties>
</file>