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January 19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 7:30 p.m. on Tuesday, January 19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Kim </w:t>
      </w:r>
      <w:proofErr w:type="spellStart"/>
      <w:r w:rsidR="002F7320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 xml:space="preserve"> and Dave Murphy.</w:t>
      </w:r>
    </w:p>
    <w:p w:rsidR="009F21F2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975BA">
        <w:rPr>
          <w:rFonts w:ascii="Tahoma" w:hAnsi="Tahoma" w:cs="Tahoma"/>
        </w:rPr>
        <w:t>Murphy</w:t>
      </w:r>
      <w:r w:rsidR="007E7F61">
        <w:rPr>
          <w:rFonts w:ascii="Tahoma" w:hAnsi="Tahoma" w:cs="Tahoma"/>
        </w:rPr>
        <w:t xml:space="preserve"> made </w:t>
      </w:r>
      <w:r w:rsidR="002F7320">
        <w:rPr>
          <w:rFonts w:ascii="Tahoma" w:hAnsi="Tahoma" w:cs="Tahoma"/>
        </w:rPr>
        <w:t>Motion to</w:t>
      </w:r>
      <w:r>
        <w:rPr>
          <w:rFonts w:ascii="Tahoma" w:hAnsi="Tahoma" w:cs="Tahoma"/>
        </w:rPr>
        <w:t xml:space="preserve"> acce</w:t>
      </w:r>
      <w:r w:rsidR="00F63F1D">
        <w:rPr>
          <w:rFonts w:ascii="Tahoma" w:hAnsi="Tahoma" w:cs="Tahoma"/>
        </w:rPr>
        <w:t xml:space="preserve">pt the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 as read</w:t>
      </w:r>
      <w:r w:rsidR="00911543" w:rsidRPr="003C0335">
        <w:rPr>
          <w:rFonts w:ascii="Tahoma" w:hAnsi="Tahoma" w:cs="Tahoma"/>
        </w:rPr>
        <w:t xml:space="preserve">, seconded by </w:t>
      </w:r>
      <w:r w:rsidR="00654A48">
        <w:rPr>
          <w:rFonts w:ascii="Tahoma" w:hAnsi="Tahoma" w:cs="Tahoma"/>
        </w:rPr>
        <w:t>Price</w:t>
      </w:r>
      <w:r w:rsidR="009F21F2" w:rsidRPr="003C0335">
        <w:rPr>
          <w:rFonts w:ascii="Tahoma" w:hAnsi="Tahoma" w:cs="Tahoma"/>
        </w:rPr>
        <w:t>. All voted “Aye”. Motion carried.</w:t>
      </w:r>
    </w:p>
    <w:p w:rsidR="00654A48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F975BA">
        <w:rPr>
          <w:rFonts w:ascii="Tahoma" w:hAnsi="Tahoma" w:cs="Tahoma"/>
        </w:rPr>
        <w:t xml:space="preserve"> Murphy</w:t>
      </w:r>
      <w:r w:rsidR="009F21F2" w:rsidRPr="003C0335">
        <w:rPr>
          <w:rFonts w:ascii="Tahoma" w:hAnsi="Tahoma" w:cs="Tahoma"/>
        </w:rPr>
        <w:t xml:space="preserve"> made Motion to pay the bills presented,</w:t>
      </w:r>
      <w:r w:rsidR="00FB7BF5">
        <w:rPr>
          <w:rFonts w:ascii="Tahoma" w:hAnsi="Tahoma" w:cs="Tahoma"/>
        </w:rPr>
        <w:t xml:space="preserve"> seco</w:t>
      </w:r>
      <w:r w:rsidR="00654A48">
        <w:rPr>
          <w:rFonts w:ascii="Tahoma" w:hAnsi="Tahoma" w:cs="Tahoma"/>
        </w:rPr>
        <w:t xml:space="preserve">nded by </w:t>
      </w:r>
      <w:proofErr w:type="spellStart"/>
      <w:r w:rsidR="00654A48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>. A</w:t>
      </w:r>
      <w:r w:rsidR="00F975BA">
        <w:rPr>
          <w:rFonts w:ascii="Tahoma" w:hAnsi="Tahoma" w:cs="Tahoma"/>
        </w:rPr>
        <w:t>ll voted “Aye”. Motion carried.</w:t>
      </w:r>
      <w:r w:rsidR="00FB7BF5">
        <w:rPr>
          <w:rFonts w:ascii="Tahoma" w:hAnsi="Tahoma" w:cs="Tahoma"/>
        </w:rPr>
        <w:t xml:space="preserve">  </w:t>
      </w:r>
      <w:r w:rsidR="009F21F2" w:rsidRPr="003C0335">
        <w:rPr>
          <w:rFonts w:ascii="Tahoma" w:hAnsi="Tahoma" w:cs="Tahoma"/>
        </w:rPr>
        <w:t>Bills paid:</w:t>
      </w:r>
      <w:r w:rsidR="00C51E20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>SD Municipal League-Legislative Rib Dinner $30.00;</w:t>
      </w:r>
    </w:p>
    <w:p w:rsidR="00F975BA" w:rsidRDefault="00F975BA" w:rsidP="00654A48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Gunders</w:t>
      </w:r>
      <w:r w:rsidR="00654A48">
        <w:rPr>
          <w:rFonts w:ascii="Tahoma" w:hAnsi="Tahoma" w:cs="Tahoma"/>
        </w:rPr>
        <w:t xml:space="preserve">on, Palmer, Nelson &amp; </w:t>
      </w:r>
      <w:proofErr w:type="spellStart"/>
      <w:r w:rsidR="00654A48">
        <w:rPr>
          <w:rFonts w:ascii="Tahoma" w:hAnsi="Tahoma" w:cs="Tahoma"/>
        </w:rPr>
        <w:t>Ashmore</w:t>
      </w:r>
      <w:proofErr w:type="spellEnd"/>
      <w:r w:rsidR="00654A48">
        <w:rPr>
          <w:rFonts w:ascii="Tahoma" w:hAnsi="Tahoma" w:cs="Tahoma"/>
        </w:rPr>
        <w:t>-Dec. misc. $702.00</w:t>
      </w:r>
      <w:r>
        <w:rPr>
          <w:rFonts w:ascii="Tahoma" w:hAnsi="Tahoma" w:cs="Tahoma"/>
        </w:rPr>
        <w:t xml:space="preserve">; </w:t>
      </w:r>
      <w:r w:rsidR="00654A48">
        <w:rPr>
          <w:rFonts w:ascii="Tahoma" w:hAnsi="Tahoma" w:cs="Tahoma"/>
        </w:rPr>
        <w:t>Gunderson, Palmer,</w:t>
      </w:r>
      <w:r w:rsidR="00BF29CC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 xml:space="preserve">Nelson &amp; </w:t>
      </w:r>
      <w:proofErr w:type="spellStart"/>
      <w:r w:rsidR="00654A48">
        <w:rPr>
          <w:rFonts w:ascii="Tahoma" w:hAnsi="Tahoma" w:cs="Tahoma"/>
        </w:rPr>
        <w:t>Ashmore</w:t>
      </w:r>
      <w:proofErr w:type="spellEnd"/>
      <w:r w:rsidR="00654A48">
        <w:rPr>
          <w:rFonts w:ascii="Tahoma" w:hAnsi="Tahoma" w:cs="Tahoma"/>
        </w:rPr>
        <w:t xml:space="preserve">-Dec. sewer projects $621.00; </w:t>
      </w:r>
      <w:r>
        <w:rPr>
          <w:rFonts w:ascii="Tahoma" w:hAnsi="Tahoma" w:cs="Tahoma"/>
        </w:rPr>
        <w:t>Don Walker-</w:t>
      </w:r>
      <w:r w:rsidR="00654A48">
        <w:rPr>
          <w:rFonts w:ascii="Tahoma" w:hAnsi="Tahoma" w:cs="Tahoma"/>
        </w:rPr>
        <w:t>bathroom contractor $5,000.00; Meade County Times- publishing $14.38</w:t>
      </w:r>
      <w:r>
        <w:rPr>
          <w:rFonts w:ascii="Tahoma" w:hAnsi="Tahoma" w:cs="Tahoma"/>
        </w:rPr>
        <w:t xml:space="preserve">; </w:t>
      </w:r>
      <w:r w:rsidR="00654A48">
        <w:rPr>
          <w:rFonts w:ascii="Tahoma" w:hAnsi="Tahoma" w:cs="Tahoma"/>
        </w:rPr>
        <w:t xml:space="preserve">Kim Bell-potholes $70.00; </w:t>
      </w:r>
      <w:proofErr w:type="spellStart"/>
      <w:r w:rsidR="00654A48">
        <w:rPr>
          <w:rFonts w:ascii="Tahoma" w:hAnsi="Tahoma" w:cs="Tahoma"/>
        </w:rPr>
        <w:t>Kieffer</w:t>
      </w:r>
      <w:proofErr w:type="spellEnd"/>
      <w:r w:rsidR="00654A48">
        <w:rPr>
          <w:rFonts w:ascii="Tahoma" w:hAnsi="Tahoma" w:cs="Tahoma"/>
        </w:rPr>
        <w:t xml:space="preserve"> Sanitation $28.38; Internal Revenue Service-4</w:t>
      </w:r>
      <w:r w:rsidR="00654A48" w:rsidRPr="00654A48">
        <w:rPr>
          <w:rFonts w:ascii="Tahoma" w:hAnsi="Tahoma" w:cs="Tahoma"/>
          <w:vertAlign w:val="superscript"/>
        </w:rPr>
        <w:t>th</w:t>
      </w:r>
      <w:r w:rsidR="00654A48">
        <w:rPr>
          <w:rFonts w:ascii="Tahoma" w:hAnsi="Tahoma" w:cs="Tahoma"/>
        </w:rPr>
        <w:t xml:space="preserve"> quarter $474.52.</w:t>
      </w:r>
      <w:proofErr w:type="gramEnd"/>
      <w:r w:rsidR="00654A48">
        <w:rPr>
          <w:rFonts w:ascii="Tahoma" w:hAnsi="Tahoma" w:cs="Tahoma"/>
        </w:rPr>
        <w:t xml:space="preserve">   a)</w:t>
      </w:r>
      <w:r w:rsidR="00BF29CC">
        <w:rPr>
          <w:rFonts w:ascii="Tahoma" w:hAnsi="Tahoma" w:cs="Tahoma"/>
        </w:rPr>
        <w:t xml:space="preserve"> </w:t>
      </w:r>
      <w:proofErr w:type="spellStart"/>
      <w:r w:rsidR="00654A48">
        <w:rPr>
          <w:rFonts w:ascii="Tahoma" w:hAnsi="Tahoma" w:cs="Tahoma"/>
        </w:rPr>
        <w:t>Plymate</w:t>
      </w:r>
      <w:proofErr w:type="spellEnd"/>
      <w:r w:rsidR="00654A48">
        <w:rPr>
          <w:rFonts w:ascii="Tahoma" w:hAnsi="Tahoma" w:cs="Tahoma"/>
        </w:rPr>
        <w:t xml:space="preserve"> made Motion to approve Resolution 2010-1 as read, seconded by Murphy. All voted “Aye”. Motion carried.   b) Murphy made Motion to insert Library Aide pay to Resolution 2010-2, seconded by </w:t>
      </w:r>
      <w:proofErr w:type="spellStart"/>
      <w:r w:rsidR="00654A48">
        <w:rPr>
          <w:rFonts w:ascii="Tahoma" w:hAnsi="Tahoma" w:cs="Tahoma"/>
        </w:rPr>
        <w:t>Plymate</w:t>
      </w:r>
      <w:proofErr w:type="spellEnd"/>
      <w:r w:rsidR="00654A48">
        <w:rPr>
          <w:rFonts w:ascii="Tahoma" w:hAnsi="Tahoma" w:cs="Tahoma"/>
        </w:rPr>
        <w:t>. All voted “Aye”. Motion carried. Mu</w:t>
      </w:r>
      <w:r w:rsidR="00BF29CC">
        <w:rPr>
          <w:rFonts w:ascii="Tahoma" w:hAnsi="Tahoma" w:cs="Tahoma"/>
        </w:rPr>
        <w:t>rphy made Motion to accept the R</w:t>
      </w:r>
      <w:r w:rsidR="00654A48">
        <w:rPr>
          <w:rFonts w:ascii="Tahoma" w:hAnsi="Tahoma" w:cs="Tahoma"/>
        </w:rPr>
        <w:t xml:space="preserve">esolution as amended, seconded by </w:t>
      </w:r>
      <w:proofErr w:type="spellStart"/>
      <w:r w:rsidR="00D72BB7">
        <w:rPr>
          <w:rFonts w:ascii="Tahoma" w:hAnsi="Tahoma" w:cs="Tahoma"/>
        </w:rPr>
        <w:t>Plymate</w:t>
      </w:r>
      <w:proofErr w:type="spellEnd"/>
      <w:r w:rsidR="00D72BB7">
        <w:rPr>
          <w:rFonts w:ascii="Tahoma" w:hAnsi="Tahoma" w:cs="Tahoma"/>
        </w:rPr>
        <w:t>. All voted “</w:t>
      </w:r>
      <w:r w:rsidR="00BF29CC">
        <w:rPr>
          <w:rFonts w:ascii="Tahoma" w:hAnsi="Tahoma" w:cs="Tahoma"/>
        </w:rPr>
        <w:t>A</w:t>
      </w:r>
      <w:r w:rsidR="00D72BB7">
        <w:rPr>
          <w:rFonts w:ascii="Tahoma" w:hAnsi="Tahoma" w:cs="Tahoma"/>
        </w:rPr>
        <w:t>ye”. Motion carried.</w:t>
      </w:r>
    </w:p>
    <w:p w:rsidR="00514B0A" w:rsidRDefault="000F6517" w:rsidP="00463B58">
      <w:pPr>
        <w:contextualSpacing/>
        <w:rPr>
          <w:rFonts w:ascii="Tahoma" w:hAnsi="Tahoma" w:cs="Tahoma"/>
        </w:rPr>
      </w:pPr>
      <w:proofErr w:type="gramStart"/>
      <w:r w:rsidRPr="003C0335">
        <w:rPr>
          <w:rFonts w:ascii="Tahoma" w:hAnsi="Tahoma" w:cs="Tahoma"/>
        </w:rPr>
        <w:t>-</w:t>
      </w:r>
      <w:r w:rsidR="001041E7">
        <w:rPr>
          <w:rFonts w:ascii="Tahoma" w:hAnsi="Tahoma" w:cs="Tahoma"/>
        </w:rPr>
        <w:t>Planning &amp; Zoning:</w:t>
      </w:r>
      <w:r w:rsidR="00463B58">
        <w:rPr>
          <w:rFonts w:ascii="Tahoma" w:hAnsi="Tahoma" w:cs="Tahoma"/>
        </w:rPr>
        <w:t xml:space="preserve"> a) </w:t>
      </w:r>
      <w:r w:rsidR="00D72BB7">
        <w:rPr>
          <w:rFonts w:ascii="Tahoma" w:hAnsi="Tahoma" w:cs="Tahoma"/>
        </w:rPr>
        <w:t>Ordinance 2009-08-continue to table.</w:t>
      </w:r>
      <w:proofErr w:type="gramEnd"/>
      <w:r w:rsidR="00D72BB7">
        <w:rPr>
          <w:rFonts w:ascii="Tahoma" w:hAnsi="Tahoma" w:cs="Tahoma"/>
        </w:rPr>
        <w:t xml:space="preserve"> When brought to Board will be renumbered to Ordinance 2010-1. c) Discussion about meeting with Meade County School Board and Meade County was informative and productive. </w:t>
      </w:r>
      <w:proofErr w:type="gramStart"/>
      <w:r w:rsidR="00D72BB7">
        <w:rPr>
          <w:rFonts w:ascii="Tahoma" w:hAnsi="Tahoma" w:cs="Tahoma"/>
        </w:rPr>
        <w:t>Will continue to have these meetings.</w:t>
      </w:r>
      <w:proofErr w:type="gramEnd"/>
      <w:r w:rsidR="00D72BB7">
        <w:rPr>
          <w:rFonts w:ascii="Tahoma" w:hAnsi="Tahoma" w:cs="Tahoma"/>
        </w:rPr>
        <w:t xml:space="preserve"> B. Lass </w:t>
      </w:r>
      <w:proofErr w:type="gramStart"/>
      <w:r w:rsidR="00D72BB7">
        <w:rPr>
          <w:rFonts w:ascii="Tahoma" w:hAnsi="Tahoma" w:cs="Tahoma"/>
        </w:rPr>
        <w:t>wants</w:t>
      </w:r>
      <w:proofErr w:type="gramEnd"/>
      <w:r w:rsidR="00D72BB7">
        <w:rPr>
          <w:rFonts w:ascii="Tahoma" w:hAnsi="Tahoma" w:cs="Tahoma"/>
        </w:rPr>
        <w:t xml:space="preserve"> numbers to him by March 1, 2010.</w:t>
      </w:r>
    </w:p>
    <w:p w:rsidR="00BD0A1F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-Library Board report</w:t>
      </w:r>
      <w:r w:rsidR="00BD0A1F">
        <w:rPr>
          <w:rFonts w:ascii="Tahoma" w:hAnsi="Tahoma" w:cs="Tahoma"/>
        </w:rPr>
        <w:t>:</w:t>
      </w:r>
      <w:r w:rsidR="00D72BB7">
        <w:rPr>
          <w:rFonts w:ascii="Tahoma" w:hAnsi="Tahoma" w:cs="Tahoma"/>
        </w:rPr>
        <w:t xml:space="preserve"> Book Sale raised about $320.00. </w:t>
      </w:r>
      <w:proofErr w:type="gramStart"/>
      <w:r w:rsidR="00D72BB7">
        <w:rPr>
          <w:rFonts w:ascii="Tahoma" w:hAnsi="Tahoma" w:cs="Tahoma"/>
        </w:rPr>
        <w:t>Money given to Finance Officer to deposit.</w:t>
      </w:r>
      <w:proofErr w:type="gramEnd"/>
      <w:r w:rsidR="00D72BB7">
        <w:rPr>
          <w:rFonts w:ascii="Tahoma" w:hAnsi="Tahoma" w:cs="Tahoma"/>
        </w:rPr>
        <w:t xml:space="preserve"> </w:t>
      </w:r>
      <w:proofErr w:type="gramStart"/>
      <w:r w:rsidR="00D72BB7">
        <w:rPr>
          <w:rFonts w:ascii="Tahoma" w:hAnsi="Tahoma" w:cs="Tahoma"/>
        </w:rPr>
        <w:t>Discussion about creating an account through the City with Amazon so that the Library can buy books.</w:t>
      </w:r>
      <w:proofErr w:type="gramEnd"/>
      <w:r w:rsidR="00D72BB7">
        <w:rPr>
          <w:rFonts w:ascii="Tahoma" w:hAnsi="Tahoma" w:cs="Tahoma"/>
        </w:rPr>
        <w:t xml:space="preserve"> Mercy asked to look into setting up such account. </w:t>
      </w:r>
      <w:proofErr w:type="gramStart"/>
      <w:r w:rsidR="00D72BB7">
        <w:rPr>
          <w:rFonts w:ascii="Tahoma" w:hAnsi="Tahoma" w:cs="Tahoma"/>
        </w:rPr>
        <w:t xml:space="preserve">Also discussion about setting up a similar account at </w:t>
      </w:r>
      <w:r w:rsidR="00BF29CC">
        <w:rPr>
          <w:rFonts w:ascii="Tahoma" w:hAnsi="Tahoma" w:cs="Tahoma"/>
        </w:rPr>
        <w:t>the local hardware store.</w:t>
      </w:r>
      <w:proofErr w:type="gramEnd"/>
      <w:r w:rsidR="00BF29CC">
        <w:rPr>
          <w:rFonts w:ascii="Tahoma" w:hAnsi="Tahoma" w:cs="Tahoma"/>
        </w:rPr>
        <w:t xml:space="preserve"> </w:t>
      </w:r>
      <w:proofErr w:type="gramStart"/>
      <w:r w:rsidR="00BF29CC">
        <w:rPr>
          <w:rFonts w:ascii="Tahoma" w:hAnsi="Tahoma" w:cs="Tahoma"/>
        </w:rPr>
        <w:t>D</w:t>
      </w:r>
      <w:r w:rsidR="00D72BB7">
        <w:rPr>
          <w:rFonts w:ascii="Tahoma" w:hAnsi="Tahoma" w:cs="Tahoma"/>
        </w:rPr>
        <w:t>iscussed having a petty cash available.</w:t>
      </w:r>
      <w:proofErr w:type="gramEnd"/>
      <w:r w:rsidR="001041E7">
        <w:rPr>
          <w:rFonts w:ascii="Tahoma" w:hAnsi="Tahoma" w:cs="Tahoma"/>
        </w:rPr>
        <w:t xml:space="preserve"> </w:t>
      </w:r>
    </w:p>
    <w:p w:rsidR="009F21F2" w:rsidRDefault="009F21F2" w:rsidP="005B577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5B5772">
        <w:rPr>
          <w:rFonts w:ascii="Tahoma" w:hAnsi="Tahoma" w:cs="Tahoma"/>
        </w:rPr>
        <w:t>No Report</w:t>
      </w:r>
    </w:p>
    <w:p w:rsidR="005B5772" w:rsidRPr="003C0335" w:rsidRDefault="005B5772" w:rsidP="005B577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</w:t>
      </w:r>
      <w:r w:rsidR="001041E7">
        <w:rPr>
          <w:rFonts w:ascii="Tahoma" w:hAnsi="Tahoma" w:cs="Tahoma"/>
        </w:rPr>
        <w:t xml:space="preserve">nance: </w:t>
      </w:r>
      <w:r w:rsidR="00D72BB7">
        <w:rPr>
          <w:rFonts w:ascii="Tahoma" w:hAnsi="Tahoma" w:cs="Tahoma"/>
        </w:rPr>
        <w:t xml:space="preserve">Potholes were filled at the bottom of Foothill drive. It was brought up that a residence had </w:t>
      </w:r>
      <w:proofErr w:type="spellStart"/>
      <w:r w:rsidR="00D72BB7">
        <w:rPr>
          <w:rFonts w:ascii="Tahoma" w:hAnsi="Tahoma" w:cs="Tahoma"/>
        </w:rPr>
        <w:t>greywater</w:t>
      </w:r>
      <w:proofErr w:type="spellEnd"/>
      <w:r w:rsidR="00D72BB7">
        <w:rPr>
          <w:rFonts w:ascii="Tahoma" w:hAnsi="Tahoma" w:cs="Tahoma"/>
        </w:rPr>
        <w:t xml:space="preserve"> running out near street causing ice on roads. </w:t>
      </w:r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-Bathroom Renovation</w:t>
      </w:r>
      <w:r w:rsidR="001041E7">
        <w:rPr>
          <w:rFonts w:ascii="Tahoma" w:hAnsi="Tahoma" w:cs="Tahoma"/>
        </w:rPr>
        <w:t>: D. Walker is m</w:t>
      </w:r>
      <w:r w:rsidR="00D72BB7">
        <w:rPr>
          <w:rFonts w:ascii="Tahoma" w:hAnsi="Tahoma" w:cs="Tahoma"/>
        </w:rPr>
        <w:t>aking good progress. Plumbers have been here and water heater has been installed.</w:t>
      </w:r>
    </w:p>
    <w:p w:rsidR="00D46B42" w:rsidRDefault="003F55B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</w:t>
      </w:r>
      <w:r w:rsidR="00BF29CC">
        <w:rPr>
          <w:rFonts w:ascii="Tahoma" w:hAnsi="Tahoma" w:cs="Tahoma"/>
        </w:rPr>
        <w:t>:</w:t>
      </w:r>
      <w:r w:rsidR="00215375">
        <w:rPr>
          <w:rFonts w:ascii="Tahoma" w:hAnsi="Tahoma" w:cs="Tahoma"/>
        </w:rPr>
        <w:t xml:space="preserve"> Price has been registered for the Municipal Government Day Feb. 2</w:t>
      </w:r>
      <w:r w:rsidR="00215375" w:rsidRPr="00215375">
        <w:rPr>
          <w:rFonts w:ascii="Tahoma" w:hAnsi="Tahoma" w:cs="Tahoma"/>
          <w:vertAlign w:val="superscript"/>
        </w:rPr>
        <w:t>nd</w:t>
      </w:r>
      <w:r w:rsidR="00215375">
        <w:rPr>
          <w:rFonts w:ascii="Tahoma" w:hAnsi="Tahoma" w:cs="Tahoma"/>
        </w:rPr>
        <w:t xml:space="preserve"> &amp; 3</w:t>
      </w:r>
      <w:r w:rsidR="00215375" w:rsidRPr="00215375">
        <w:rPr>
          <w:rFonts w:ascii="Tahoma" w:hAnsi="Tahoma" w:cs="Tahoma"/>
          <w:vertAlign w:val="superscript"/>
        </w:rPr>
        <w:t>rd</w:t>
      </w:r>
      <w:r w:rsidR="00215375">
        <w:rPr>
          <w:rFonts w:ascii="Tahoma" w:hAnsi="Tahoma" w:cs="Tahoma"/>
        </w:rPr>
        <w:t xml:space="preserve"> in Pierre.</w:t>
      </w:r>
    </w:p>
    <w:p w:rsidR="00215375" w:rsidRDefault="003F55BF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-New Business: </w:t>
      </w:r>
      <w:r w:rsidR="00215375">
        <w:rPr>
          <w:rFonts w:ascii="Tahoma" w:hAnsi="Tahoma" w:cs="Tahoma"/>
        </w:rPr>
        <w:t>a) Price made Motion pay the $150.00 fee and send Trustee Parks to the 2 day Federal Grant Writing Workshop in Rapid City on Feb. 2</w:t>
      </w:r>
      <w:r w:rsidR="00215375" w:rsidRPr="00215375">
        <w:rPr>
          <w:rFonts w:ascii="Tahoma" w:hAnsi="Tahoma" w:cs="Tahoma"/>
          <w:vertAlign w:val="superscript"/>
        </w:rPr>
        <w:t>nd</w:t>
      </w:r>
      <w:r w:rsidR="00215375">
        <w:rPr>
          <w:rFonts w:ascii="Tahoma" w:hAnsi="Tahoma" w:cs="Tahoma"/>
        </w:rPr>
        <w:t xml:space="preserve"> &amp; 3</w:t>
      </w:r>
      <w:r w:rsidR="00215375" w:rsidRPr="00215375">
        <w:rPr>
          <w:rFonts w:ascii="Tahoma" w:hAnsi="Tahoma" w:cs="Tahoma"/>
          <w:vertAlign w:val="superscript"/>
        </w:rPr>
        <w:t>rd</w:t>
      </w:r>
      <w:r w:rsidR="00215375">
        <w:rPr>
          <w:rFonts w:ascii="Tahoma" w:hAnsi="Tahoma" w:cs="Tahoma"/>
        </w:rPr>
        <w:t xml:space="preserve">. Seconded by </w:t>
      </w:r>
      <w:proofErr w:type="spellStart"/>
      <w:r w:rsidR="00215375">
        <w:rPr>
          <w:rFonts w:ascii="Tahoma" w:hAnsi="Tahoma" w:cs="Tahoma"/>
        </w:rPr>
        <w:t>Plymate</w:t>
      </w:r>
      <w:proofErr w:type="spellEnd"/>
      <w:r w:rsidR="00215375">
        <w:rPr>
          <w:rFonts w:ascii="Tahoma" w:hAnsi="Tahoma" w:cs="Tahoma"/>
        </w:rPr>
        <w:t xml:space="preserve">. All voted “Aye”. Motion </w:t>
      </w:r>
      <w:proofErr w:type="spellStart"/>
      <w:r w:rsidR="00215375">
        <w:rPr>
          <w:rFonts w:ascii="Tahoma" w:hAnsi="Tahoma" w:cs="Tahoma"/>
        </w:rPr>
        <w:t>carried.—Questionaire</w:t>
      </w:r>
      <w:proofErr w:type="spellEnd"/>
      <w:r w:rsidR="00215375">
        <w:rPr>
          <w:rFonts w:ascii="Tahoma" w:hAnsi="Tahoma" w:cs="Tahoma"/>
        </w:rPr>
        <w:t xml:space="preserve"> from RC &amp; D was discussed and filled out.  b) Price made Motion to start discussion about changing meeting dates, seconded by </w:t>
      </w:r>
      <w:proofErr w:type="spellStart"/>
      <w:r w:rsidR="00215375">
        <w:rPr>
          <w:rFonts w:ascii="Tahoma" w:hAnsi="Tahoma" w:cs="Tahoma"/>
        </w:rPr>
        <w:t>Plymate</w:t>
      </w:r>
      <w:proofErr w:type="spellEnd"/>
      <w:r w:rsidR="00215375">
        <w:rPr>
          <w:rFonts w:ascii="Tahoma" w:hAnsi="Tahoma" w:cs="Tahoma"/>
        </w:rPr>
        <w:t xml:space="preserve">. All voted “Aye”. Motion carried. Price made Motion to have 1 Regular Meeting each month held on the first Tuesday at 7:30 p.m. and 1 Planning Meeting each month held on the third Tuesday at 7:30. </w:t>
      </w:r>
      <w:proofErr w:type="gramStart"/>
      <w:r w:rsidR="00215375">
        <w:rPr>
          <w:rFonts w:ascii="Tahoma" w:hAnsi="Tahoma" w:cs="Tahoma"/>
        </w:rPr>
        <w:t>Seconded by Parks.</w:t>
      </w:r>
      <w:proofErr w:type="gramEnd"/>
      <w:r w:rsidR="00215375">
        <w:rPr>
          <w:rFonts w:ascii="Tahoma" w:hAnsi="Tahoma" w:cs="Tahoma"/>
        </w:rPr>
        <w:t xml:space="preserve"> </w:t>
      </w:r>
      <w:proofErr w:type="gramStart"/>
      <w:r w:rsidR="00215375">
        <w:rPr>
          <w:rFonts w:ascii="Tahoma" w:hAnsi="Tahoma" w:cs="Tahoma"/>
        </w:rPr>
        <w:t>Discussion.</w:t>
      </w:r>
      <w:proofErr w:type="gramEnd"/>
      <w:r w:rsidR="00215375">
        <w:rPr>
          <w:rFonts w:ascii="Tahoma" w:hAnsi="Tahoma" w:cs="Tahoma"/>
        </w:rPr>
        <w:t xml:space="preserve"> This will start in February. All voted “Aye”. Motion carried.</w:t>
      </w:r>
    </w:p>
    <w:p w:rsidR="00BF29CC" w:rsidRDefault="00215375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Next meeting, held on February 2</w:t>
      </w:r>
      <w:r w:rsidRPr="00215375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, Anderson </w:t>
      </w:r>
      <w:r w:rsidR="00BF29CC">
        <w:rPr>
          <w:rFonts w:ascii="Tahoma" w:hAnsi="Tahoma" w:cs="Tahoma"/>
        </w:rPr>
        <w:t xml:space="preserve">&amp; Price </w:t>
      </w:r>
      <w:r>
        <w:rPr>
          <w:rFonts w:ascii="Tahoma" w:hAnsi="Tahoma" w:cs="Tahoma"/>
        </w:rPr>
        <w:t xml:space="preserve">will </w:t>
      </w:r>
      <w:r w:rsidR="00BF29CC">
        <w:rPr>
          <w:rFonts w:ascii="Tahoma" w:hAnsi="Tahoma" w:cs="Tahoma"/>
        </w:rPr>
        <w:t>be out of town.</w:t>
      </w:r>
      <w:r>
        <w:rPr>
          <w:rFonts w:ascii="Tahoma" w:hAnsi="Tahoma" w:cs="Tahoma"/>
        </w:rPr>
        <w:t xml:space="preserve"> </w:t>
      </w:r>
    </w:p>
    <w:p w:rsidR="00A24954" w:rsidRDefault="00BF29C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Being no other business,</w:t>
      </w:r>
      <w:r w:rsidR="009A39AF">
        <w:rPr>
          <w:rFonts w:ascii="Tahoma" w:hAnsi="Tahoma" w:cs="Tahoma"/>
        </w:rPr>
        <w:t xml:space="preserve"> Murphy</w:t>
      </w:r>
      <w:r w:rsidR="006E6401">
        <w:rPr>
          <w:rFonts w:ascii="Tahoma" w:hAnsi="Tahoma" w:cs="Tahoma"/>
        </w:rPr>
        <w:t xml:space="preserve"> made Moti</w:t>
      </w:r>
      <w:r>
        <w:rPr>
          <w:rFonts w:ascii="Tahoma" w:hAnsi="Tahoma" w:cs="Tahoma"/>
        </w:rPr>
        <w:t xml:space="preserve">on to </w:t>
      </w:r>
      <w:r w:rsidR="00A24954">
        <w:rPr>
          <w:rFonts w:ascii="Tahoma" w:hAnsi="Tahoma" w:cs="Tahoma"/>
        </w:rPr>
        <w:t xml:space="preserve"> adjour</w:t>
      </w:r>
      <w:r w:rsidR="00902B5F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the meeting, seconded by Parks</w:t>
      </w:r>
      <w:r w:rsidR="00A24954">
        <w:rPr>
          <w:rFonts w:ascii="Tahoma" w:hAnsi="Tahoma" w:cs="Tahoma"/>
        </w:rPr>
        <w:t>. All voted “Aye”. Motion carried.</w:t>
      </w:r>
    </w:p>
    <w:p w:rsidR="00A24954" w:rsidRDefault="0048210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</w:t>
      </w:r>
      <w:r w:rsidR="00BF29CC">
        <w:rPr>
          <w:rFonts w:ascii="Tahoma" w:hAnsi="Tahoma" w:cs="Tahoma"/>
        </w:rPr>
        <w:t>d 8:2</w:t>
      </w:r>
      <w:r>
        <w:rPr>
          <w:rFonts w:ascii="Tahoma" w:hAnsi="Tahoma" w:cs="Tahoma"/>
        </w:rPr>
        <w:t>5</w:t>
      </w:r>
      <w:r w:rsidR="00A24954">
        <w:rPr>
          <w:rFonts w:ascii="Tahoma" w:hAnsi="Tahoma" w:cs="Tahoma"/>
        </w:rPr>
        <w:t xml:space="preserve"> p.m.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6517"/>
    <w:rsid w:val="001041E7"/>
    <w:rsid w:val="00134F54"/>
    <w:rsid w:val="00215375"/>
    <w:rsid w:val="00224A03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81AB7"/>
    <w:rsid w:val="00482104"/>
    <w:rsid w:val="004C087F"/>
    <w:rsid w:val="00504502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6508"/>
    <w:rsid w:val="007E7F61"/>
    <w:rsid w:val="008074FB"/>
    <w:rsid w:val="00863AE6"/>
    <w:rsid w:val="008D1A61"/>
    <w:rsid w:val="00902B5F"/>
    <w:rsid w:val="0090785A"/>
    <w:rsid w:val="00911543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F21F2"/>
    <w:rsid w:val="00A24954"/>
    <w:rsid w:val="00AA460F"/>
    <w:rsid w:val="00B422B2"/>
    <w:rsid w:val="00B715F0"/>
    <w:rsid w:val="00BA4E54"/>
    <w:rsid w:val="00BD0A1F"/>
    <w:rsid w:val="00BE5239"/>
    <w:rsid w:val="00BF29CC"/>
    <w:rsid w:val="00C24698"/>
    <w:rsid w:val="00C33208"/>
    <w:rsid w:val="00C51E20"/>
    <w:rsid w:val="00D00A9F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F26AAE"/>
    <w:rsid w:val="00F63F1D"/>
    <w:rsid w:val="00F94F38"/>
    <w:rsid w:val="00F975BA"/>
    <w:rsid w:val="00FB7BF5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2010-02-09T02:04:00Z</cp:lastPrinted>
  <dcterms:created xsi:type="dcterms:W3CDTF">2010-01-22T02:30:00Z</dcterms:created>
  <dcterms:modified xsi:type="dcterms:W3CDTF">2010-02-09T02:05:00Z</dcterms:modified>
</cp:coreProperties>
</file>