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8B7148" w:rsidP="008D5D14">
      <w:pPr>
        <w:contextualSpacing/>
        <w:rPr>
          <w:rFonts w:asciiTheme="majorHAnsi" w:hAnsiTheme="majorHAnsi" w:cs="Tahoma"/>
          <w:color w:val="C00000"/>
          <w:sz w:val="24"/>
          <w:szCs w:val="24"/>
        </w:rPr>
      </w:pPr>
      <w:r>
        <w:rPr>
          <w:rFonts w:asciiTheme="majorHAnsi" w:hAnsiTheme="majorHAnsi" w:cs="Tahoma"/>
          <w:sz w:val="24"/>
          <w:szCs w:val="24"/>
        </w:rPr>
        <w:t xml:space="preserve"> December 1</w:t>
      </w:r>
      <w:r w:rsidR="00831CBA">
        <w:rPr>
          <w:rFonts w:asciiTheme="majorHAnsi" w:hAnsiTheme="majorHAnsi" w:cs="Tahoma"/>
          <w:sz w:val="24"/>
          <w:szCs w:val="24"/>
        </w:rPr>
        <w:t>5</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375D7A" w:rsidRPr="000C6627" w:rsidRDefault="00375D7A" w:rsidP="008D5D14">
      <w:pPr>
        <w:contextualSpacing/>
        <w:rPr>
          <w:rFonts w:asciiTheme="majorHAnsi" w:hAnsiTheme="majorHAnsi" w:cs="Tahoma"/>
          <w:sz w:val="24"/>
          <w:szCs w:val="24"/>
        </w:rPr>
      </w:pPr>
    </w:p>
    <w:p w:rsidR="00831CBA" w:rsidRPr="000548E2" w:rsidRDefault="0009618A" w:rsidP="00831CBA">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AE3FFB">
        <w:rPr>
          <w:rFonts w:asciiTheme="majorHAnsi" w:hAnsiTheme="majorHAnsi" w:cs="Tahoma"/>
          <w:sz w:val="24"/>
          <w:szCs w:val="24"/>
        </w:rPr>
        <w:t>p.m. on Tuesday, December 1</w:t>
      </w:r>
      <w:r w:rsidR="000548E2">
        <w:rPr>
          <w:rFonts w:asciiTheme="majorHAnsi" w:hAnsiTheme="majorHAnsi" w:cs="Tahoma"/>
          <w:sz w:val="24"/>
          <w:szCs w:val="24"/>
        </w:rPr>
        <w:t>5</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EF2434">
        <w:rPr>
          <w:rFonts w:asciiTheme="majorHAnsi" w:hAnsiTheme="majorHAnsi" w:cs="Tahoma"/>
          <w:sz w:val="24"/>
          <w:szCs w:val="24"/>
        </w:rPr>
        <w:t xml:space="preserve"> </w:t>
      </w:r>
      <w:r w:rsidR="000548E2">
        <w:rPr>
          <w:rFonts w:asciiTheme="majorHAnsi" w:hAnsiTheme="majorHAnsi" w:cs="Tahoma"/>
          <w:sz w:val="24"/>
          <w:szCs w:val="24"/>
        </w:rPr>
        <w:t>Jack Parks, Bill Paris, Phil Anderson &amp; Sony Hemsher</w:t>
      </w:r>
      <w:r w:rsidR="00AE3FFB">
        <w:rPr>
          <w:rFonts w:asciiTheme="majorHAnsi" w:hAnsiTheme="majorHAnsi" w:cs="Tahoma"/>
          <w:sz w:val="24"/>
          <w:szCs w:val="24"/>
        </w:rPr>
        <w:t xml:space="preserve"> </w:t>
      </w:r>
      <w:r w:rsidR="00AE3FFB">
        <w:rPr>
          <w:rFonts w:asciiTheme="majorHAnsi" w:hAnsiTheme="majorHAnsi" w:cs="Tahoma"/>
          <w:sz w:val="24"/>
          <w:szCs w:val="24"/>
        </w:rPr>
        <w:tab/>
        <w:t xml:space="preserve">             Absent: Jim Runyan</w:t>
      </w:r>
    </w:p>
    <w:p w:rsidR="00831CBA" w:rsidRPr="000548E2" w:rsidRDefault="000573C9" w:rsidP="00831CBA">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 </w:t>
      </w:r>
      <w:r w:rsidR="00F45365" w:rsidRPr="008D2BE6">
        <w:rPr>
          <w:rFonts w:asciiTheme="majorHAnsi" w:hAnsiTheme="majorHAnsi" w:cs="Tahoma"/>
          <w:sz w:val="24"/>
          <w:szCs w:val="24"/>
        </w:rPr>
        <w:t xml:space="preserve">The </w:t>
      </w:r>
      <w:r w:rsidR="00431E07" w:rsidRPr="008D2BE6">
        <w:rPr>
          <w:rFonts w:asciiTheme="majorHAnsi" w:hAnsiTheme="majorHAnsi" w:cs="Tahoma"/>
          <w:sz w:val="24"/>
          <w:szCs w:val="24"/>
        </w:rPr>
        <w:t>Regular Meeting Minutes</w:t>
      </w:r>
      <w:r w:rsidR="000548E2">
        <w:rPr>
          <w:rFonts w:asciiTheme="majorHAnsi" w:hAnsiTheme="majorHAnsi" w:cs="Tahoma"/>
          <w:sz w:val="24"/>
          <w:szCs w:val="24"/>
        </w:rPr>
        <w:t xml:space="preserve"> from December 1, 2015 were read. Hemsher</w:t>
      </w:r>
      <w:r w:rsidR="00EB5E70" w:rsidRPr="008D2BE6">
        <w:rPr>
          <w:rFonts w:asciiTheme="majorHAnsi" w:hAnsiTheme="majorHAnsi" w:cs="Tahoma"/>
          <w:sz w:val="24"/>
          <w:szCs w:val="24"/>
        </w:rPr>
        <w:t xml:space="preserve"> made</w:t>
      </w:r>
      <w:r w:rsidR="00FA2A15" w:rsidRPr="008D2BE6">
        <w:rPr>
          <w:rFonts w:asciiTheme="majorHAnsi" w:hAnsiTheme="majorHAnsi" w:cs="Tahoma"/>
          <w:sz w:val="24"/>
          <w:szCs w:val="24"/>
        </w:rPr>
        <w:t xml:space="preserve"> </w:t>
      </w:r>
      <w:r w:rsidR="00FA2A15" w:rsidRPr="008D2BE6">
        <w:rPr>
          <w:rFonts w:asciiTheme="majorHAnsi" w:hAnsiTheme="majorHAnsi" w:cs="Tahoma"/>
          <w:b/>
          <w:sz w:val="24"/>
          <w:szCs w:val="24"/>
        </w:rPr>
        <w:t>Motion</w:t>
      </w:r>
      <w:r w:rsidR="00EB5E70" w:rsidRPr="008D2BE6">
        <w:rPr>
          <w:rFonts w:asciiTheme="majorHAnsi" w:hAnsiTheme="majorHAnsi" w:cs="Tahoma"/>
          <w:b/>
          <w:sz w:val="24"/>
          <w:szCs w:val="24"/>
        </w:rPr>
        <w:t xml:space="preserve"> </w:t>
      </w:r>
      <w:r w:rsidR="008D2BE6" w:rsidRPr="008D2BE6">
        <w:rPr>
          <w:rFonts w:asciiTheme="majorHAnsi" w:hAnsiTheme="majorHAnsi" w:cs="Tahoma"/>
          <w:sz w:val="24"/>
          <w:szCs w:val="24"/>
        </w:rPr>
        <w:t>to accept Minutes</w:t>
      </w:r>
      <w:r w:rsidR="00AE3FFB">
        <w:rPr>
          <w:rFonts w:asciiTheme="majorHAnsi" w:hAnsiTheme="majorHAnsi" w:cs="Tahoma"/>
          <w:sz w:val="24"/>
          <w:szCs w:val="24"/>
        </w:rPr>
        <w:t xml:space="preserve"> as read</w:t>
      </w:r>
      <w:r w:rsidR="00FA2A15" w:rsidRPr="008D2BE6">
        <w:rPr>
          <w:rFonts w:asciiTheme="majorHAnsi" w:hAnsiTheme="majorHAnsi" w:cs="Tahoma"/>
          <w:b/>
          <w:sz w:val="24"/>
          <w:szCs w:val="24"/>
        </w:rPr>
        <w:t xml:space="preserve">, Seconded </w:t>
      </w:r>
      <w:r w:rsidR="000548E2">
        <w:rPr>
          <w:rFonts w:asciiTheme="majorHAnsi" w:hAnsiTheme="majorHAnsi" w:cs="Tahoma"/>
          <w:sz w:val="24"/>
          <w:szCs w:val="24"/>
        </w:rPr>
        <w:t>by Parks</w:t>
      </w:r>
      <w:r w:rsidR="00EB5E70" w:rsidRPr="008D2BE6">
        <w:rPr>
          <w:rFonts w:asciiTheme="majorHAnsi" w:hAnsiTheme="majorHAnsi" w:cs="Tahoma"/>
          <w:sz w:val="24"/>
          <w:szCs w:val="24"/>
        </w:rPr>
        <w:t xml:space="preserve">. </w:t>
      </w:r>
      <w:r w:rsidR="00FA2A15" w:rsidRPr="008D2BE6">
        <w:rPr>
          <w:rFonts w:asciiTheme="majorHAnsi" w:hAnsiTheme="majorHAnsi" w:cs="Tahoma"/>
          <w:sz w:val="24"/>
          <w:szCs w:val="24"/>
        </w:rPr>
        <w:t xml:space="preserve"> All voted “Aye”. </w:t>
      </w:r>
      <w:r w:rsidR="00431E07" w:rsidRPr="008D2BE6">
        <w:rPr>
          <w:rFonts w:asciiTheme="majorHAnsi" w:hAnsiTheme="majorHAnsi" w:cs="Tahoma"/>
          <w:b/>
          <w:sz w:val="24"/>
          <w:szCs w:val="24"/>
        </w:rPr>
        <w:t xml:space="preserve">Motion carried. </w:t>
      </w:r>
    </w:p>
    <w:p w:rsidR="00831CBA" w:rsidRPr="000548E2" w:rsidRDefault="00F66F56" w:rsidP="00831CBA">
      <w:pPr>
        <w:pStyle w:val="ListParagraph"/>
        <w:numPr>
          <w:ilvl w:val="0"/>
          <w:numId w:val="7"/>
        </w:numPr>
        <w:rPr>
          <w:rFonts w:asciiTheme="majorHAnsi" w:hAnsiTheme="majorHAnsi" w:cs="Tahoma"/>
          <w:sz w:val="24"/>
          <w:szCs w:val="24"/>
        </w:rPr>
      </w:pPr>
      <w:r w:rsidRPr="00AE3FFB">
        <w:rPr>
          <w:rFonts w:asciiTheme="majorHAnsi" w:hAnsiTheme="majorHAnsi" w:cs="Tahoma"/>
          <w:sz w:val="24"/>
          <w:szCs w:val="24"/>
        </w:rPr>
        <w:t>Planning &amp; Zoning: a</w:t>
      </w:r>
      <w:r w:rsidR="00A52412" w:rsidRPr="00AE3FFB">
        <w:rPr>
          <w:rFonts w:asciiTheme="majorHAnsi" w:hAnsiTheme="majorHAnsi" w:cs="Tahoma"/>
          <w:sz w:val="24"/>
          <w:szCs w:val="24"/>
        </w:rPr>
        <w:t>)</w:t>
      </w:r>
      <w:r w:rsidR="00C228BA" w:rsidRPr="00AE3FFB">
        <w:rPr>
          <w:rFonts w:asciiTheme="majorHAnsi" w:hAnsiTheme="majorHAnsi" w:cs="Tahoma"/>
          <w:sz w:val="24"/>
          <w:szCs w:val="24"/>
        </w:rPr>
        <w:t xml:space="preserve"> </w:t>
      </w:r>
      <w:r w:rsidR="000548E2">
        <w:rPr>
          <w:rFonts w:asciiTheme="majorHAnsi" w:hAnsiTheme="majorHAnsi" w:cs="Tahoma"/>
          <w:sz w:val="24"/>
          <w:szCs w:val="24"/>
        </w:rPr>
        <w:t>Planning &amp; Zoning recommend after their Public Hearing earlier in the evening, approval of the Comprehensive Map and the Revised Zoning Ordinance. (The Board of Trustees will hold their Public Hearing at 7:00 on January 5</w:t>
      </w:r>
      <w:r w:rsidR="000548E2" w:rsidRPr="000548E2">
        <w:rPr>
          <w:rFonts w:asciiTheme="majorHAnsi" w:hAnsiTheme="majorHAnsi" w:cs="Tahoma"/>
          <w:sz w:val="24"/>
          <w:szCs w:val="24"/>
          <w:vertAlign w:val="superscript"/>
        </w:rPr>
        <w:t>th</w:t>
      </w:r>
      <w:r w:rsidR="000548E2">
        <w:rPr>
          <w:rFonts w:asciiTheme="majorHAnsi" w:hAnsiTheme="majorHAnsi" w:cs="Tahoma"/>
          <w:sz w:val="24"/>
          <w:szCs w:val="24"/>
        </w:rPr>
        <w:t xml:space="preserve">) </w:t>
      </w:r>
    </w:p>
    <w:p w:rsidR="00831CBA" w:rsidRPr="00014FD1" w:rsidRDefault="00F66F56" w:rsidP="00831CBA">
      <w:pPr>
        <w:pStyle w:val="ListParagraph"/>
        <w:numPr>
          <w:ilvl w:val="0"/>
          <w:numId w:val="7"/>
        </w:numPr>
        <w:rPr>
          <w:rFonts w:asciiTheme="majorHAnsi" w:hAnsiTheme="majorHAnsi" w:cs="Tahoma"/>
          <w:sz w:val="24"/>
          <w:szCs w:val="24"/>
        </w:rPr>
      </w:pPr>
      <w:r w:rsidRPr="008D2BE6">
        <w:rPr>
          <w:rFonts w:asciiTheme="majorHAnsi" w:hAnsiTheme="majorHAnsi" w:cs="Tahoma"/>
          <w:sz w:val="24"/>
          <w:szCs w:val="24"/>
        </w:rPr>
        <w:t xml:space="preserve">Library: a) </w:t>
      </w:r>
      <w:r w:rsidR="00AE3FFB">
        <w:rPr>
          <w:rFonts w:asciiTheme="majorHAnsi" w:hAnsiTheme="majorHAnsi" w:cs="Tahoma"/>
          <w:sz w:val="24"/>
          <w:szCs w:val="24"/>
        </w:rPr>
        <w:t>No report</w:t>
      </w:r>
    </w:p>
    <w:p w:rsidR="00831CBA" w:rsidRPr="001B78D6" w:rsidRDefault="00F66F56" w:rsidP="00831CBA">
      <w:pPr>
        <w:pStyle w:val="ListParagraph"/>
        <w:numPr>
          <w:ilvl w:val="0"/>
          <w:numId w:val="7"/>
        </w:numPr>
        <w:rPr>
          <w:rFonts w:asciiTheme="majorHAnsi" w:hAnsiTheme="majorHAnsi" w:cs="Tahoma"/>
          <w:sz w:val="24"/>
          <w:szCs w:val="24"/>
        </w:rPr>
      </w:pPr>
      <w:r w:rsidRPr="00AE3FFB">
        <w:rPr>
          <w:rFonts w:asciiTheme="majorHAnsi" w:hAnsiTheme="majorHAnsi" w:cs="Tahoma"/>
          <w:sz w:val="24"/>
          <w:szCs w:val="24"/>
        </w:rPr>
        <w:t xml:space="preserve">Park: a) </w:t>
      </w:r>
      <w:r w:rsidR="000548E2">
        <w:rPr>
          <w:rFonts w:asciiTheme="majorHAnsi" w:hAnsiTheme="majorHAnsi" w:cs="Tahoma"/>
          <w:sz w:val="24"/>
          <w:szCs w:val="24"/>
        </w:rPr>
        <w:t xml:space="preserve">Karen Sutton was sworn in as the newest member of the Park Board. b) </w:t>
      </w:r>
      <w:r w:rsidR="00014FD1">
        <w:rPr>
          <w:rFonts w:asciiTheme="majorHAnsi" w:hAnsiTheme="majorHAnsi" w:cs="Tahoma"/>
          <w:sz w:val="24"/>
          <w:szCs w:val="24"/>
        </w:rPr>
        <w:t xml:space="preserve">Discussed keys and need to reset locks. Will look into it and discuss at the next meeting. c) State Grant sent in for the trees in the Park. Bob Burns attended the last meeting and talked about different vaults for the bathroom. </w:t>
      </w:r>
    </w:p>
    <w:p w:rsidR="00831CBA" w:rsidRPr="001B78D6" w:rsidRDefault="00F66F56" w:rsidP="00831CBA">
      <w:pPr>
        <w:pStyle w:val="ListParagraph"/>
        <w:numPr>
          <w:ilvl w:val="0"/>
          <w:numId w:val="7"/>
        </w:numPr>
        <w:rPr>
          <w:rFonts w:asciiTheme="majorHAnsi" w:hAnsiTheme="majorHAnsi" w:cs="Tahoma"/>
          <w:sz w:val="24"/>
          <w:szCs w:val="24"/>
        </w:rPr>
      </w:pPr>
      <w:r w:rsidRPr="00014FD1">
        <w:rPr>
          <w:rFonts w:asciiTheme="majorHAnsi" w:hAnsiTheme="majorHAnsi" w:cs="Tahoma"/>
          <w:sz w:val="24"/>
          <w:szCs w:val="24"/>
        </w:rPr>
        <w:t>Street Maintenance:</w:t>
      </w:r>
      <w:r w:rsidR="00DB5C4D" w:rsidRPr="00014FD1">
        <w:rPr>
          <w:rFonts w:asciiTheme="majorHAnsi" w:hAnsiTheme="majorHAnsi" w:cs="Tahoma"/>
          <w:sz w:val="24"/>
          <w:szCs w:val="24"/>
        </w:rPr>
        <w:t xml:space="preserve"> </w:t>
      </w:r>
      <w:r w:rsidR="008D2BE6" w:rsidRPr="00014FD1">
        <w:rPr>
          <w:rFonts w:asciiTheme="majorHAnsi" w:hAnsiTheme="majorHAnsi" w:cs="Tahoma"/>
          <w:sz w:val="24"/>
          <w:szCs w:val="24"/>
        </w:rPr>
        <w:t xml:space="preserve">a) </w:t>
      </w:r>
      <w:r w:rsidR="00014FD1">
        <w:rPr>
          <w:rFonts w:asciiTheme="majorHAnsi" w:hAnsiTheme="majorHAnsi" w:cs="Tahoma"/>
          <w:sz w:val="24"/>
          <w:szCs w:val="24"/>
        </w:rPr>
        <w:t xml:space="preserve">Equipment is ready for snow removal. Streets were chipped today and more chips were bought. Culvert project almost done. b) Shared information on a Rotary Broom for the Tractor. Will be further discussed at the next meeting. </w:t>
      </w:r>
    </w:p>
    <w:p w:rsidR="00831CBA" w:rsidRPr="001B78D6" w:rsidRDefault="000D1B2C" w:rsidP="00831CBA">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 xml:space="preserve">Water System: </w:t>
      </w:r>
      <w:r w:rsidR="00F562CB" w:rsidRPr="00EF2434">
        <w:rPr>
          <w:rFonts w:asciiTheme="majorHAnsi" w:hAnsiTheme="majorHAnsi" w:cs="Tahoma"/>
          <w:sz w:val="24"/>
          <w:szCs w:val="24"/>
        </w:rPr>
        <w:t xml:space="preserve">a) </w:t>
      </w:r>
      <w:r w:rsidR="001B78D6">
        <w:rPr>
          <w:rFonts w:asciiTheme="majorHAnsi" w:hAnsiTheme="majorHAnsi" w:cs="Tahoma"/>
          <w:sz w:val="24"/>
          <w:szCs w:val="24"/>
        </w:rPr>
        <w:t xml:space="preserve">A written report was handed out. There are 100 Piedmont customers &amp; 105 customers in Trail West. </w:t>
      </w:r>
    </w:p>
    <w:p w:rsidR="00831CBA" w:rsidRPr="00831CBA" w:rsidRDefault="001161D4" w:rsidP="00B31C4C">
      <w:pPr>
        <w:pStyle w:val="ListParagraph"/>
        <w:numPr>
          <w:ilvl w:val="0"/>
          <w:numId w:val="7"/>
        </w:numPr>
        <w:rPr>
          <w:rFonts w:asciiTheme="majorHAnsi" w:hAnsiTheme="majorHAnsi" w:cs="Tahoma"/>
          <w:sz w:val="24"/>
          <w:szCs w:val="24"/>
        </w:rPr>
      </w:pPr>
      <w:r w:rsidRPr="001B78D6">
        <w:rPr>
          <w:rFonts w:asciiTheme="majorHAnsi" w:hAnsiTheme="majorHAnsi" w:cs="Tahoma"/>
          <w:sz w:val="24"/>
          <w:szCs w:val="24"/>
        </w:rPr>
        <w:t>Wastewater:</w:t>
      </w:r>
      <w:r w:rsidR="00BF55CA" w:rsidRPr="001B78D6">
        <w:rPr>
          <w:rFonts w:asciiTheme="majorHAnsi" w:hAnsiTheme="majorHAnsi" w:cs="Tahoma"/>
          <w:sz w:val="24"/>
          <w:szCs w:val="24"/>
        </w:rPr>
        <w:t xml:space="preserve"> a</w:t>
      </w:r>
      <w:r w:rsidR="00E96DD1" w:rsidRPr="001B78D6">
        <w:rPr>
          <w:rFonts w:asciiTheme="majorHAnsi" w:hAnsiTheme="majorHAnsi" w:cs="Tahoma"/>
          <w:sz w:val="24"/>
          <w:szCs w:val="24"/>
        </w:rPr>
        <w:t>)</w:t>
      </w:r>
      <w:r w:rsidR="00AE3FFB" w:rsidRPr="001B78D6">
        <w:rPr>
          <w:rFonts w:asciiTheme="majorHAnsi" w:hAnsiTheme="majorHAnsi" w:cs="Tahoma"/>
          <w:sz w:val="24"/>
          <w:szCs w:val="24"/>
        </w:rPr>
        <w:t xml:space="preserve"> </w:t>
      </w:r>
      <w:r w:rsidR="001B78D6">
        <w:rPr>
          <w:rFonts w:asciiTheme="majorHAnsi" w:hAnsiTheme="majorHAnsi" w:cs="Tahoma"/>
          <w:sz w:val="24"/>
          <w:szCs w:val="24"/>
        </w:rPr>
        <w:t>No Report</w:t>
      </w:r>
    </w:p>
    <w:p w:rsidR="001B78D6" w:rsidRPr="00A17F48" w:rsidRDefault="00EC2426" w:rsidP="001B78D6">
      <w:pPr>
        <w:pStyle w:val="ListParagraph"/>
        <w:numPr>
          <w:ilvl w:val="0"/>
          <w:numId w:val="7"/>
        </w:numPr>
        <w:rPr>
          <w:rFonts w:asciiTheme="majorHAnsi" w:hAnsiTheme="majorHAnsi" w:cs="Tahoma"/>
          <w:sz w:val="24"/>
          <w:szCs w:val="24"/>
        </w:rPr>
      </w:pPr>
      <w:r w:rsidRPr="001B78D6">
        <w:rPr>
          <w:rFonts w:asciiTheme="majorHAnsi" w:hAnsiTheme="majorHAnsi" w:cs="Tahoma"/>
          <w:sz w:val="24"/>
          <w:szCs w:val="24"/>
        </w:rPr>
        <w:t>Code Enforcement: a</w:t>
      </w:r>
      <w:r w:rsidR="00EF2434" w:rsidRPr="001B78D6">
        <w:rPr>
          <w:rFonts w:asciiTheme="majorHAnsi" w:hAnsiTheme="majorHAnsi" w:cs="Tahoma"/>
          <w:sz w:val="24"/>
          <w:szCs w:val="24"/>
        </w:rPr>
        <w:t>)</w:t>
      </w:r>
      <w:r w:rsidR="00091F3C" w:rsidRPr="001B78D6">
        <w:rPr>
          <w:rFonts w:asciiTheme="majorHAnsi" w:hAnsiTheme="majorHAnsi" w:cs="Tahoma"/>
          <w:sz w:val="24"/>
          <w:szCs w:val="24"/>
        </w:rPr>
        <w:t xml:space="preserve"> </w:t>
      </w:r>
      <w:r w:rsidR="001B78D6">
        <w:rPr>
          <w:rFonts w:asciiTheme="majorHAnsi" w:hAnsiTheme="majorHAnsi" w:cs="Tahoma"/>
          <w:sz w:val="24"/>
          <w:szCs w:val="24"/>
        </w:rPr>
        <w:t>Nothing to Report</w:t>
      </w:r>
    </w:p>
    <w:p w:rsidR="00831CBA" w:rsidRPr="00A17F48" w:rsidRDefault="00A629E6" w:rsidP="00831CBA">
      <w:pPr>
        <w:pStyle w:val="ListParagraph"/>
        <w:numPr>
          <w:ilvl w:val="0"/>
          <w:numId w:val="7"/>
        </w:numPr>
        <w:rPr>
          <w:rFonts w:asciiTheme="majorHAnsi" w:hAnsiTheme="majorHAnsi" w:cs="Tahoma"/>
          <w:sz w:val="24"/>
          <w:szCs w:val="24"/>
        </w:rPr>
      </w:pPr>
      <w:r w:rsidRPr="001B78D6">
        <w:rPr>
          <w:rFonts w:asciiTheme="majorHAnsi" w:hAnsiTheme="majorHAnsi" w:cs="Tahoma"/>
          <w:sz w:val="24"/>
          <w:szCs w:val="24"/>
        </w:rPr>
        <w:t xml:space="preserve">Finance: </w:t>
      </w:r>
      <w:r w:rsidR="00566EF0" w:rsidRPr="001B78D6">
        <w:rPr>
          <w:rFonts w:asciiTheme="majorHAnsi" w:hAnsiTheme="majorHAnsi" w:cs="Tahoma"/>
          <w:sz w:val="24"/>
          <w:szCs w:val="24"/>
        </w:rPr>
        <w:t>a</w:t>
      </w:r>
      <w:r w:rsidR="005E397E" w:rsidRPr="001B78D6">
        <w:rPr>
          <w:rFonts w:asciiTheme="majorHAnsi" w:hAnsiTheme="majorHAnsi" w:cs="Tahoma"/>
          <w:sz w:val="24"/>
          <w:szCs w:val="24"/>
        </w:rPr>
        <w:t>)</w:t>
      </w:r>
      <w:r w:rsidR="00CE7227" w:rsidRPr="001B78D6">
        <w:rPr>
          <w:rFonts w:asciiTheme="majorHAnsi" w:hAnsiTheme="majorHAnsi" w:cs="Tahoma"/>
          <w:sz w:val="24"/>
          <w:szCs w:val="24"/>
        </w:rPr>
        <w:t xml:space="preserve"> </w:t>
      </w:r>
      <w:r w:rsidR="001B78D6">
        <w:rPr>
          <w:rFonts w:asciiTheme="majorHAnsi" w:hAnsiTheme="majorHAnsi" w:cs="Tahoma"/>
          <w:sz w:val="24"/>
          <w:szCs w:val="24"/>
        </w:rPr>
        <w:t xml:space="preserve">Hemsher made </w:t>
      </w:r>
      <w:r w:rsidR="001B78D6">
        <w:rPr>
          <w:rFonts w:asciiTheme="majorHAnsi" w:hAnsiTheme="majorHAnsi" w:cs="Tahoma"/>
          <w:b/>
          <w:sz w:val="24"/>
          <w:szCs w:val="24"/>
        </w:rPr>
        <w:t xml:space="preserve">Motion, Seconded </w:t>
      </w:r>
      <w:r w:rsidR="001B78D6">
        <w:rPr>
          <w:rFonts w:asciiTheme="majorHAnsi" w:hAnsiTheme="majorHAnsi" w:cs="Tahoma"/>
          <w:sz w:val="24"/>
          <w:szCs w:val="24"/>
        </w:rPr>
        <w:t xml:space="preserve">by Parks to approve to pay the bills. All voted “Aye”. </w:t>
      </w:r>
      <w:r w:rsidR="001B78D6">
        <w:rPr>
          <w:rFonts w:asciiTheme="majorHAnsi" w:hAnsiTheme="majorHAnsi" w:cs="Tahoma"/>
          <w:b/>
          <w:sz w:val="24"/>
          <w:szCs w:val="24"/>
        </w:rPr>
        <w:t xml:space="preserve">Motion carried. </w:t>
      </w:r>
      <w:r w:rsidR="001B78D6">
        <w:rPr>
          <w:rFonts w:asciiTheme="majorHAnsi" w:hAnsiTheme="majorHAnsi" w:cs="Tahoma"/>
          <w:sz w:val="24"/>
          <w:szCs w:val="24"/>
        </w:rPr>
        <w:t xml:space="preserve">Bills Paid: Mastercard $883.56, Dept. of Treasury $1,213.32, Trail West-$5,396.86, Gunderson, Palmer, Nelson &amp; Ashmore $3,615.00, Black Hawk Water Users $2,654.90, SD One Call $10.50, RR Waste Solutions $83.49, Rapid City Journal $117.00, </w:t>
      </w:r>
      <w:r w:rsidR="00A17F48">
        <w:rPr>
          <w:rFonts w:asciiTheme="majorHAnsi" w:hAnsiTheme="majorHAnsi" w:cs="Tahoma"/>
          <w:sz w:val="24"/>
          <w:szCs w:val="24"/>
        </w:rPr>
        <w:t xml:space="preserve">Summit Signs $293.00, Resource Mate $75.00, Jane Abernathy $350.03, All Seasons Property Care $555.00, A Royal Flush $125.00.                                           </w:t>
      </w:r>
      <w:r w:rsidR="00A17F48">
        <w:rPr>
          <w:rFonts w:asciiTheme="majorHAnsi" w:hAnsiTheme="majorHAnsi" w:cs="Tahoma"/>
          <w:sz w:val="24"/>
          <w:szCs w:val="24"/>
        </w:rPr>
        <w:tab/>
        <w:t xml:space="preserve">b) Bank reconciliations do not need to be an agenda item. c) Parks made </w:t>
      </w:r>
      <w:r w:rsidR="00A17F48">
        <w:rPr>
          <w:rFonts w:asciiTheme="majorHAnsi" w:hAnsiTheme="majorHAnsi" w:cs="Tahoma"/>
          <w:b/>
          <w:sz w:val="24"/>
          <w:szCs w:val="24"/>
        </w:rPr>
        <w:t xml:space="preserve">Motion, Seconded </w:t>
      </w:r>
      <w:r w:rsidR="00A17F48">
        <w:rPr>
          <w:rFonts w:asciiTheme="majorHAnsi" w:hAnsiTheme="majorHAnsi" w:cs="Tahoma"/>
          <w:sz w:val="24"/>
          <w:szCs w:val="24"/>
        </w:rPr>
        <w:t xml:space="preserve">by Paris to move $13,000.00 from Contingency (1-411 Legislative) and put $5,000.00 to 1-412 Executive, $3,500.00 to 1-434 Machinery &amp; Equipment and $4,500.00 to 1-451 Recreation. All voted “Aye”. </w:t>
      </w:r>
      <w:r w:rsidR="00A17F48">
        <w:rPr>
          <w:rFonts w:asciiTheme="majorHAnsi" w:hAnsiTheme="majorHAnsi" w:cs="Tahoma"/>
          <w:b/>
          <w:sz w:val="24"/>
          <w:szCs w:val="24"/>
        </w:rPr>
        <w:t xml:space="preserve">Motion carried. </w:t>
      </w:r>
      <w:r w:rsidR="00A17F48">
        <w:rPr>
          <w:rFonts w:asciiTheme="majorHAnsi" w:hAnsiTheme="majorHAnsi" w:cs="Tahoma"/>
          <w:sz w:val="24"/>
          <w:szCs w:val="24"/>
        </w:rPr>
        <w:t>d) Any adjustments to the 2016 Budget will be made at our meeting on December 22</w:t>
      </w:r>
      <w:r w:rsidR="00A17F48" w:rsidRPr="00A17F48">
        <w:rPr>
          <w:rFonts w:asciiTheme="majorHAnsi" w:hAnsiTheme="majorHAnsi" w:cs="Tahoma"/>
          <w:sz w:val="24"/>
          <w:szCs w:val="24"/>
          <w:vertAlign w:val="superscript"/>
        </w:rPr>
        <w:t>nd</w:t>
      </w:r>
      <w:r w:rsidR="00A17F48">
        <w:rPr>
          <w:rFonts w:asciiTheme="majorHAnsi" w:hAnsiTheme="majorHAnsi" w:cs="Tahoma"/>
          <w:sz w:val="24"/>
          <w:szCs w:val="24"/>
        </w:rPr>
        <w:t xml:space="preserve">. </w:t>
      </w:r>
    </w:p>
    <w:p w:rsidR="00831CBA" w:rsidRPr="00A17F48" w:rsidRDefault="00112B39" w:rsidP="00F0156B">
      <w:pPr>
        <w:pStyle w:val="ListParagraph"/>
        <w:numPr>
          <w:ilvl w:val="0"/>
          <w:numId w:val="7"/>
        </w:numPr>
        <w:rPr>
          <w:rFonts w:asciiTheme="majorHAnsi" w:hAnsiTheme="majorHAnsi" w:cs="Tahoma"/>
          <w:sz w:val="24"/>
          <w:szCs w:val="24"/>
        </w:rPr>
      </w:pPr>
      <w:r w:rsidRPr="00A17F48">
        <w:rPr>
          <w:rFonts w:asciiTheme="majorHAnsi" w:hAnsiTheme="majorHAnsi" w:cs="Tahoma"/>
          <w:sz w:val="24"/>
          <w:szCs w:val="24"/>
        </w:rPr>
        <w:t>Safety Committee:</w:t>
      </w:r>
      <w:r w:rsidR="00D44053" w:rsidRPr="00A17F48">
        <w:rPr>
          <w:rFonts w:asciiTheme="majorHAnsi" w:hAnsiTheme="majorHAnsi" w:cs="Tahoma"/>
          <w:sz w:val="24"/>
          <w:szCs w:val="24"/>
        </w:rPr>
        <w:t xml:space="preserve"> </w:t>
      </w:r>
      <w:r w:rsidR="00A17F48">
        <w:rPr>
          <w:rFonts w:asciiTheme="majorHAnsi" w:hAnsiTheme="majorHAnsi" w:cs="Tahoma"/>
          <w:sz w:val="24"/>
          <w:szCs w:val="24"/>
        </w:rPr>
        <w:t>Brief mention of how volunteerism is going down.</w:t>
      </w:r>
    </w:p>
    <w:p w:rsidR="00831CBA" w:rsidRPr="00A17F48" w:rsidRDefault="00947BEA" w:rsidP="00831CBA">
      <w:pPr>
        <w:pStyle w:val="ListParagraph"/>
        <w:numPr>
          <w:ilvl w:val="0"/>
          <w:numId w:val="7"/>
        </w:numPr>
        <w:rPr>
          <w:rFonts w:asciiTheme="majorHAnsi" w:hAnsiTheme="majorHAnsi" w:cs="Tahoma"/>
          <w:sz w:val="24"/>
          <w:szCs w:val="24"/>
        </w:rPr>
      </w:pPr>
      <w:r w:rsidRPr="00EF2434">
        <w:rPr>
          <w:rFonts w:asciiTheme="majorHAnsi" w:hAnsiTheme="majorHAnsi" w:cs="Tahoma"/>
          <w:sz w:val="24"/>
          <w:szCs w:val="24"/>
        </w:rPr>
        <w:t xml:space="preserve">Old Business: </w:t>
      </w:r>
      <w:r w:rsidR="00746ECA" w:rsidRPr="00EF2434">
        <w:rPr>
          <w:rFonts w:asciiTheme="majorHAnsi" w:hAnsiTheme="majorHAnsi" w:cs="Tahoma"/>
          <w:sz w:val="24"/>
          <w:szCs w:val="24"/>
        </w:rPr>
        <w:t xml:space="preserve">a) </w:t>
      </w:r>
      <w:r w:rsidR="00A17F48">
        <w:rPr>
          <w:rFonts w:asciiTheme="majorHAnsi" w:hAnsiTheme="majorHAnsi" w:cs="Tahoma"/>
          <w:sz w:val="24"/>
          <w:szCs w:val="24"/>
        </w:rPr>
        <w:t>None</w:t>
      </w:r>
    </w:p>
    <w:p w:rsidR="00831CBA" w:rsidRPr="00A17F48" w:rsidRDefault="00947BEA" w:rsidP="007D17DD">
      <w:pPr>
        <w:pStyle w:val="ListParagraph"/>
        <w:numPr>
          <w:ilvl w:val="0"/>
          <w:numId w:val="7"/>
        </w:numPr>
        <w:rPr>
          <w:rFonts w:asciiTheme="majorHAnsi" w:hAnsiTheme="majorHAnsi" w:cs="Tahoma"/>
          <w:sz w:val="24"/>
          <w:szCs w:val="24"/>
        </w:rPr>
      </w:pPr>
      <w:r w:rsidRPr="00A17F48">
        <w:rPr>
          <w:rFonts w:asciiTheme="majorHAnsi" w:hAnsiTheme="majorHAnsi" w:cs="Tahoma"/>
          <w:sz w:val="24"/>
          <w:szCs w:val="24"/>
        </w:rPr>
        <w:t xml:space="preserve">New Business: </w:t>
      </w:r>
      <w:r w:rsidR="00746ECA" w:rsidRPr="00A17F48">
        <w:rPr>
          <w:rFonts w:asciiTheme="majorHAnsi" w:hAnsiTheme="majorHAnsi" w:cs="Tahoma"/>
          <w:sz w:val="24"/>
          <w:szCs w:val="24"/>
        </w:rPr>
        <w:t xml:space="preserve">a) </w:t>
      </w:r>
      <w:r w:rsidR="00A17F48">
        <w:rPr>
          <w:rFonts w:asciiTheme="majorHAnsi" w:hAnsiTheme="majorHAnsi" w:cs="Tahoma"/>
          <w:sz w:val="24"/>
          <w:szCs w:val="24"/>
        </w:rPr>
        <w:t>None</w:t>
      </w:r>
    </w:p>
    <w:p w:rsidR="009524FD" w:rsidRPr="00AE3FFB" w:rsidRDefault="00234021" w:rsidP="009524FD">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EF2434">
        <w:rPr>
          <w:rFonts w:asciiTheme="majorHAnsi" w:hAnsiTheme="majorHAnsi" w:cs="Tahoma"/>
          <w:sz w:val="24"/>
          <w:szCs w:val="24"/>
        </w:rPr>
        <w:t xml:space="preserve"> </w:t>
      </w:r>
      <w:r w:rsidR="00A17F48">
        <w:rPr>
          <w:rFonts w:asciiTheme="majorHAnsi" w:hAnsiTheme="majorHAnsi" w:cs="Tahoma"/>
          <w:sz w:val="24"/>
          <w:szCs w:val="24"/>
        </w:rPr>
        <w:t>N</w:t>
      </w:r>
      <w:r w:rsidR="00127768">
        <w:rPr>
          <w:rFonts w:asciiTheme="majorHAnsi" w:hAnsiTheme="majorHAnsi" w:cs="Tahoma"/>
          <w:sz w:val="24"/>
          <w:szCs w:val="24"/>
        </w:rPr>
        <w:t>one</w:t>
      </w:r>
    </w:p>
    <w:p w:rsidR="00AE3FFB" w:rsidRPr="00AE3FFB" w:rsidRDefault="00AE3FFB" w:rsidP="00AE3FFB">
      <w:pPr>
        <w:pStyle w:val="ListParagraph"/>
        <w:rPr>
          <w:rFonts w:asciiTheme="majorHAnsi" w:hAnsiTheme="majorHAnsi" w:cs="Tahoma"/>
          <w:b/>
          <w:sz w:val="24"/>
          <w:szCs w:val="24"/>
        </w:rPr>
      </w:pPr>
    </w:p>
    <w:p w:rsidR="00AE3FFB" w:rsidRPr="00AE3FFB" w:rsidRDefault="00AE3FFB" w:rsidP="00AE3FFB">
      <w:pPr>
        <w:rPr>
          <w:rFonts w:asciiTheme="majorHAnsi" w:hAnsiTheme="majorHAnsi" w:cs="Tahoma"/>
          <w:b/>
          <w:sz w:val="24"/>
          <w:szCs w:val="24"/>
        </w:rPr>
      </w:pPr>
    </w:p>
    <w:p w:rsidR="00831CBA" w:rsidRPr="00A17F48" w:rsidRDefault="00DB381D" w:rsidP="002E0B56">
      <w:pPr>
        <w:pStyle w:val="ListParagraph"/>
        <w:numPr>
          <w:ilvl w:val="0"/>
          <w:numId w:val="7"/>
        </w:numPr>
        <w:rPr>
          <w:rFonts w:asciiTheme="majorHAnsi" w:hAnsiTheme="majorHAnsi" w:cs="Tahoma"/>
          <w:b/>
          <w:sz w:val="24"/>
          <w:szCs w:val="24"/>
        </w:rPr>
      </w:pPr>
      <w:r w:rsidRPr="00A17F48">
        <w:rPr>
          <w:rFonts w:asciiTheme="majorHAnsi" w:hAnsiTheme="majorHAnsi" w:cs="Tahoma"/>
          <w:sz w:val="24"/>
          <w:szCs w:val="24"/>
        </w:rPr>
        <w:t>Executive Session:</w:t>
      </w:r>
      <w:r w:rsidR="00EF2434" w:rsidRPr="00A17F48">
        <w:rPr>
          <w:rFonts w:asciiTheme="majorHAnsi" w:hAnsiTheme="majorHAnsi" w:cs="Tahoma"/>
          <w:sz w:val="24"/>
          <w:szCs w:val="24"/>
        </w:rPr>
        <w:t xml:space="preserve"> </w:t>
      </w:r>
      <w:r w:rsidR="00A17F48">
        <w:rPr>
          <w:rFonts w:asciiTheme="majorHAnsi" w:hAnsiTheme="majorHAnsi" w:cs="Tahoma"/>
          <w:sz w:val="24"/>
          <w:szCs w:val="24"/>
        </w:rPr>
        <w:t>No need</w:t>
      </w:r>
    </w:p>
    <w:p w:rsidR="008A63C2" w:rsidRPr="009704E5"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A17F48">
        <w:rPr>
          <w:rFonts w:asciiTheme="majorHAnsi" w:hAnsiTheme="majorHAnsi" w:cs="Tahoma"/>
          <w:sz w:val="24"/>
          <w:szCs w:val="24"/>
        </w:rPr>
        <w:t>Hemsher</w:t>
      </w:r>
      <w:r w:rsidR="00336768">
        <w:rPr>
          <w:rFonts w:asciiTheme="majorHAnsi" w:hAnsiTheme="majorHAnsi" w:cs="Tahoma"/>
          <w:sz w:val="24"/>
          <w:szCs w:val="24"/>
        </w:rPr>
        <w:t xml:space="preserve"> 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A17F48">
        <w:rPr>
          <w:rFonts w:asciiTheme="majorHAnsi" w:hAnsiTheme="majorHAnsi" w:cs="Tahoma"/>
          <w:sz w:val="24"/>
          <w:szCs w:val="24"/>
        </w:rPr>
        <w:t>by Park</w:t>
      </w:r>
      <w:r w:rsidR="009704E5">
        <w:rPr>
          <w:rFonts w:asciiTheme="majorHAnsi" w:hAnsiTheme="majorHAnsi" w:cs="Tahoma"/>
          <w:sz w:val="24"/>
          <w:szCs w:val="24"/>
        </w:rPr>
        <w:t>s</w:t>
      </w:r>
      <w:r>
        <w:rPr>
          <w:rFonts w:asciiTheme="majorHAnsi" w:hAnsiTheme="majorHAnsi" w:cs="Tahoma"/>
          <w:sz w:val="24"/>
          <w:szCs w:val="24"/>
        </w:rPr>
        <w:t xml:space="preserve">. All voted “Aye”. </w:t>
      </w:r>
      <w:r w:rsidR="00355DA9">
        <w:rPr>
          <w:rFonts w:asciiTheme="majorHAnsi" w:hAnsiTheme="majorHAnsi" w:cs="Tahoma"/>
          <w:b/>
          <w:sz w:val="24"/>
          <w:szCs w:val="24"/>
        </w:rPr>
        <w:t xml:space="preserve">Meeting adjourned. </w:t>
      </w:r>
      <w:r w:rsidR="00A17F48">
        <w:rPr>
          <w:rFonts w:asciiTheme="majorHAnsi" w:hAnsiTheme="majorHAnsi" w:cs="Tahoma"/>
          <w:sz w:val="24"/>
          <w:szCs w:val="24"/>
        </w:rPr>
        <w:t>9:00</w:t>
      </w:r>
      <w:r w:rsidR="008A63C2">
        <w:rPr>
          <w:rFonts w:asciiTheme="majorHAnsi" w:hAnsiTheme="majorHAnsi" w:cs="Tahoma"/>
          <w:sz w:val="24"/>
          <w:szCs w:val="24"/>
        </w:rPr>
        <w:t xml:space="preserve"> p.m.</w:t>
      </w:r>
    </w:p>
    <w:p w:rsidR="009704E5" w:rsidRDefault="009704E5" w:rsidP="009704E5">
      <w:pPr>
        <w:rPr>
          <w:rFonts w:asciiTheme="majorHAnsi" w:hAnsiTheme="majorHAnsi" w:cs="Tahoma"/>
          <w:b/>
          <w:sz w:val="24"/>
          <w:szCs w:val="24"/>
        </w:rPr>
      </w:pPr>
    </w:p>
    <w:p w:rsidR="009704E5" w:rsidRDefault="009704E5" w:rsidP="009704E5">
      <w:pPr>
        <w:rPr>
          <w:rFonts w:asciiTheme="majorHAnsi" w:hAnsiTheme="majorHAnsi" w:cs="Tahoma"/>
          <w:b/>
          <w:sz w:val="24"/>
          <w:szCs w:val="24"/>
        </w:rPr>
      </w:pPr>
    </w:p>
    <w:p w:rsidR="009704E5" w:rsidRPr="009704E5" w:rsidRDefault="009704E5" w:rsidP="009704E5">
      <w:pPr>
        <w:rPr>
          <w:rFonts w:asciiTheme="majorHAnsi" w:hAnsiTheme="majorHAnsi" w:cs="Tahoma"/>
          <w:b/>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7914B2" w:rsidP="008D5D14">
      <w:pPr>
        <w:contextualSpacing/>
        <w:rPr>
          <w:rFonts w:asciiTheme="majorHAnsi" w:hAnsiTheme="majorHAnsi" w:cs="Tahoma"/>
          <w:sz w:val="24"/>
          <w:szCs w:val="24"/>
        </w:rPr>
      </w:pPr>
      <w:r>
        <w:rPr>
          <w:rFonts w:asciiTheme="majorHAnsi" w:hAnsiTheme="majorHAnsi" w:cs="Tahoma"/>
          <w:sz w:val="24"/>
          <w:szCs w:val="24"/>
        </w:rPr>
        <w:t xml:space="preserve">Philip C. </w:t>
      </w:r>
      <w:r w:rsidR="00112B39">
        <w:rPr>
          <w:rFonts w:asciiTheme="majorHAnsi" w:hAnsiTheme="majorHAnsi" w:cs="Tahoma"/>
          <w:sz w:val="24"/>
          <w:szCs w:val="24"/>
        </w:rPr>
        <w:t xml:space="preserve"> Anderson,</w:t>
      </w:r>
      <w:r w:rsidR="001206C6">
        <w:rPr>
          <w:rFonts w:asciiTheme="majorHAnsi" w:hAnsiTheme="majorHAnsi" w:cs="Tahoma"/>
          <w:sz w:val="24"/>
          <w:szCs w:val="24"/>
        </w:rPr>
        <w:t xml:space="preserve"> </w:t>
      </w:r>
      <w:r w:rsidR="00F33023">
        <w:rPr>
          <w:rFonts w:asciiTheme="majorHAnsi" w:hAnsiTheme="majorHAnsi" w:cs="Tahoma"/>
          <w:sz w:val="24"/>
          <w:szCs w:val="24"/>
        </w:rPr>
        <w:t xml:space="preserve">President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C26ACB" w:rsidRDefault="00C26ACB" w:rsidP="008D5D14">
      <w:pPr>
        <w:contextualSpacing/>
        <w:rPr>
          <w:rFonts w:asciiTheme="majorHAnsi" w:hAnsiTheme="majorHAnsi" w:cs="Tahoma"/>
          <w:sz w:val="24"/>
          <w:szCs w:val="24"/>
        </w:rPr>
      </w:pPr>
    </w:p>
    <w:p w:rsidR="009704E5" w:rsidRDefault="009704E5" w:rsidP="008D5D14">
      <w:pPr>
        <w:contextualSpacing/>
        <w:rPr>
          <w:rFonts w:asciiTheme="majorHAnsi" w:hAnsiTheme="majorHAnsi" w:cs="Tahoma"/>
          <w:sz w:val="24"/>
          <w:szCs w:val="24"/>
        </w:rPr>
      </w:pPr>
    </w:p>
    <w:p w:rsidR="00A17F48" w:rsidRDefault="00A17F48" w:rsidP="008D5D14">
      <w:pPr>
        <w:contextualSpacing/>
        <w:rPr>
          <w:rFonts w:asciiTheme="majorHAnsi" w:hAnsiTheme="majorHAnsi" w:cs="Tahoma"/>
          <w:sz w:val="24"/>
          <w:szCs w:val="24"/>
        </w:rPr>
      </w:pPr>
    </w:p>
    <w:p w:rsidR="009704E5" w:rsidRDefault="009704E5" w:rsidP="008D5D14">
      <w:pPr>
        <w:contextualSpacing/>
        <w:rPr>
          <w:rFonts w:asciiTheme="majorHAnsi" w:hAnsiTheme="majorHAnsi" w:cs="Tahoma"/>
          <w:sz w:val="24"/>
          <w:szCs w:val="24"/>
        </w:rPr>
      </w:pPr>
    </w:p>
    <w:p w:rsidR="00A17F48"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A17F48" w:rsidRDefault="00A17F48" w:rsidP="008D5D14">
      <w:pPr>
        <w:rPr>
          <w:rFonts w:ascii="Arial" w:hAnsi="Arial" w:cs="Arial"/>
        </w:rPr>
      </w:pPr>
    </w:p>
    <w:p w:rsidR="0009618A" w:rsidRPr="009636E2" w:rsidRDefault="00355DA9" w:rsidP="008D5D14">
      <w:pPr>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B3" w:rsidRDefault="00B020B3" w:rsidP="00B56B74">
      <w:pPr>
        <w:spacing w:after="0"/>
      </w:pPr>
      <w:r>
        <w:separator/>
      </w:r>
    </w:p>
  </w:endnote>
  <w:endnote w:type="continuationSeparator" w:id="0">
    <w:p w:rsidR="00B020B3" w:rsidRDefault="00B020B3"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B3" w:rsidRDefault="00B020B3" w:rsidP="00B56B74">
      <w:pPr>
        <w:spacing w:after="0"/>
      </w:pPr>
      <w:r>
        <w:separator/>
      </w:r>
    </w:p>
  </w:footnote>
  <w:footnote w:type="continuationSeparator" w:id="0">
    <w:p w:rsidR="00B020B3" w:rsidRDefault="00B020B3"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957C406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0"/>
  </w:num>
  <w:num w:numId="5">
    <w:abstractNumId w:val="12"/>
  </w:num>
  <w:num w:numId="6">
    <w:abstractNumId w:val="9"/>
  </w:num>
  <w:num w:numId="7">
    <w:abstractNumId w:val="4"/>
  </w:num>
  <w:num w:numId="8">
    <w:abstractNumId w:val="11"/>
  </w:num>
  <w:num w:numId="9">
    <w:abstractNumId w:val="8"/>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4FD1"/>
    <w:rsid w:val="00016920"/>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B22"/>
    <w:rsid w:val="00192A28"/>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6139"/>
    <w:rsid w:val="002F7320"/>
    <w:rsid w:val="0030196D"/>
    <w:rsid w:val="00305A7A"/>
    <w:rsid w:val="00306E78"/>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5346"/>
    <w:rsid w:val="00355815"/>
    <w:rsid w:val="00355DA9"/>
    <w:rsid w:val="00357AF1"/>
    <w:rsid w:val="0036130B"/>
    <w:rsid w:val="00362340"/>
    <w:rsid w:val="00362ABF"/>
    <w:rsid w:val="003638F3"/>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6057"/>
    <w:rsid w:val="003969F7"/>
    <w:rsid w:val="003A1910"/>
    <w:rsid w:val="003A3F41"/>
    <w:rsid w:val="003A73CE"/>
    <w:rsid w:val="003B04D1"/>
    <w:rsid w:val="003B2485"/>
    <w:rsid w:val="003B5469"/>
    <w:rsid w:val="003B5958"/>
    <w:rsid w:val="003B700C"/>
    <w:rsid w:val="003C0335"/>
    <w:rsid w:val="003C174F"/>
    <w:rsid w:val="003C4B60"/>
    <w:rsid w:val="003D2332"/>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6A2"/>
    <w:rsid w:val="00424399"/>
    <w:rsid w:val="00425103"/>
    <w:rsid w:val="00426F26"/>
    <w:rsid w:val="004278EA"/>
    <w:rsid w:val="00431E07"/>
    <w:rsid w:val="00434061"/>
    <w:rsid w:val="004342C0"/>
    <w:rsid w:val="004477F4"/>
    <w:rsid w:val="00451CC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52D4"/>
    <w:rsid w:val="00696C06"/>
    <w:rsid w:val="00697BD1"/>
    <w:rsid w:val="006A036B"/>
    <w:rsid w:val="006A17D7"/>
    <w:rsid w:val="006A193F"/>
    <w:rsid w:val="006A2833"/>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46ECA"/>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1CBA"/>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A1C3B"/>
    <w:rsid w:val="008A2007"/>
    <w:rsid w:val="008A52E8"/>
    <w:rsid w:val="008A63C2"/>
    <w:rsid w:val="008A699D"/>
    <w:rsid w:val="008A6AC1"/>
    <w:rsid w:val="008A76B1"/>
    <w:rsid w:val="008B0FB1"/>
    <w:rsid w:val="008B698E"/>
    <w:rsid w:val="008B7148"/>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E7E7B"/>
    <w:rsid w:val="009E7EBA"/>
    <w:rsid w:val="009F0688"/>
    <w:rsid w:val="009F1595"/>
    <w:rsid w:val="009F21F2"/>
    <w:rsid w:val="009F390C"/>
    <w:rsid w:val="009F477E"/>
    <w:rsid w:val="009F6503"/>
    <w:rsid w:val="00A001D6"/>
    <w:rsid w:val="00A002AA"/>
    <w:rsid w:val="00A003D4"/>
    <w:rsid w:val="00A0045C"/>
    <w:rsid w:val="00A0139C"/>
    <w:rsid w:val="00A038DD"/>
    <w:rsid w:val="00A058F7"/>
    <w:rsid w:val="00A111DB"/>
    <w:rsid w:val="00A121C5"/>
    <w:rsid w:val="00A17F48"/>
    <w:rsid w:val="00A213BE"/>
    <w:rsid w:val="00A216B0"/>
    <w:rsid w:val="00A24954"/>
    <w:rsid w:val="00A24B58"/>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27"/>
    <w:rsid w:val="00CE72B1"/>
    <w:rsid w:val="00CF03D0"/>
    <w:rsid w:val="00CF0A72"/>
    <w:rsid w:val="00CF0D89"/>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8488D"/>
    <w:rsid w:val="00D916D5"/>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5513"/>
    <w:rsid w:val="00E660E0"/>
    <w:rsid w:val="00E711E5"/>
    <w:rsid w:val="00E7147E"/>
    <w:rsid w:val="00E7296B"/>
    <w:rsid w:val="00E72A4E"/>
    <w:rsid w:val="00E7469C"/>
    <w:rsid w:val="00E75C3A"/>
    <w:rsid w:val="00E75DD8"/>
    <w:rsid w:val="00E7772F"/>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73E"/>
    <w:rsid w:val="00EA260E"/>
    <w:rsid w:val="00EB4150"/>
    <w:rsid w:val="00EB472D"/>
    <w:rsid w:val="00EB5E70"/>
    <w:rsid w:val="00EB6625"/>
    <w:rsid w:val="00EB6F0E"/>
    <w:rsid w:val="00EB7DA5"/>
    <w:rsid w:val="00EC1D87"/>
    <w:rsid w:val="00EC2426"/>
    <w:rsid w:val="00EC290F"/>
    <w:rsid w:val="00EC3F53"/>
    <w:rsid w:val="00EC4C71"/>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3781"/>
    <w:rsid w:val="00F63F1D"/>
    <w:rsid w:val="00F64CCB"/>
    <w:rsid w:val="00F64E0D"/>
    <w:rsid w:val="00F65E82"/>
    <w:rsid w:val="00F66F56"/>
    <w:rsid w:val="00F7266F"/>
    <w:rsid w:val="00F72708"/>
    <w:rsid w:val="00F74125"/>
    <w:rsid w:val="00F7438A"/>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5D3E"/>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2044-A993-4D4E-8E5F-031C38C6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4</cp:revision>
  <cp:lastPrinted>2015-12-17T16:53:00Z</cp:lastPrinted>
  <dcterms:created xsi:type="dcterms:W3CDTF">2015-12-17T16:15:00Z</dcterms:created>
  <dcterms:modified xsi:type="dcterms:W3CDTF">2015-12-17T17:22:00Z</dcterms:modified>
</cp:coreProperties>
</file>