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9F21F2" w:rsidRPr="003C0335" w:rsidRDefault="00DB45B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December 1</w:t>
      </w:r>
      <w:r w:rsidR="00FB7BF5">
        <w:rPr>
          <w:rFonts w:ascii="Tahoma" w:hAnsi="Tahoma" w:cs="Tahoma"/>
        </w:rPr>
        <w:t>5</w:t>
      </w:r>
      <w:r w:rsidR="009F21F2" w:rsidRPr="003C0335">
        <w:rPr>
          <w:rFonts w:ascii="Tahoma" w:hAnsi="Tahoma" w:cs="Tahoma"/>
        </w:rPr>
        <w:t>, 2009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Unapproved Meeting Minutes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The Regular meeting of the Piedmont Board of Trustees was called to</w:t>
      </w:r>
      <w:r w:rsidR="00DB45B2">
        <w:rPr>
          <w:rFonts w:ascii="Tahoma" w:hAnsi="Tahoma" w:cs="Tahoma"/>
        </w:rPr>
        <w:t xml:space="preserve"> order at 7:30 p.m. on Tuesday, December 1</w:t>
      </w:r>
      <w:r w:rsidR="00FB7BF5">
        <w:rPr>
          <w:rFonts w:ascii="Tahoma" w:hAnsi="Tahoma" w:cs="Tahoma"/>
        </w:rPr>
        <w:t>5</w:t>
      </w:r>
      <w:r w:rsidRPr="003C0335">
        <w:rPr>
          <w:rFonts w:ascii="Tahoma" w:hAnsi="Tahoma" w:cs="Tahoma"/>
        </w:rPr>
        <w:t>, 2009, beginning with the Pledge of Allegiance.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In attend</w:t>
      </w:r>
      <w:r w:rsidR="00911543" w:rsidRPr="003C0335">
        <w:rPr>
          <w:rFonts w:ascii="Tahoma" w:hAnsi="Tahoma" w:cs="Tahoma"/>
        </w:rPr>
        <w:t>ance: Phil Anderson,</w:t>
      </w:r>
      <w:r w:rsidR="002F7320">
        <w:rPr>
          <w:rFonts w:ascii="Tahoma" w:hAnsi="Tahoma" w:cs="Tahoma"/>
        </w:rPr>
        <w:t xml:space="preserve"> Jack Parks, Dennis Price, Kim </w:t>
      </w:r>
      <w:proofErr w:type="spellStart"/>
      <w:r w:rsidR="002F7320">
        <w:rPr>
          <w:rFonts w:ascii="Tahoma" w:hAnsi="Tahoma" w:cs="Tahoma"/>
        </w:rPr>
        <w:t>Plymate</w:t>
      </w:r>
      <w:proofErr w:type="spellEnd"/>
      <w:r w:rsidR="002F7320">
        <w:rPr>
          <w:rFonts w:ascii="Tahoma" w:hAnsi="Tahoma" w:cs="Tahoma"/>
        </w:rPr>
        <w:t xml:space="preserve"> and Dave Murphy.</w:t>
      </w:r>
    </w:p>
    <w:p w:rsidR="009F21F2" w:rsidRDefault="006743E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FB7BF5">
        <w:rPr>
          <w:rFonts w:ascii="Tahoma" w:hAnsi="Tahoma" w:cs="Tahoma"/>
        </w:rPr>
        <w:t>Price</w:t>
      </w:r>
      <w:r w:rsidR="007E7F61">
        <w:rPr>
          <w:rFonts w:ascii="Tahoma" w:hAnsi="Tahoma" w:cs="Tahoma"/>
        </w:rPr>
        <w:t xml:space="preserve"> made </w:t>
      </w:r>
      <w:r w:rsidR="002F7320">
        <w:rPr>
          <w:rFonts w:ascii="Tahoma" w:hAnsi="Tahoma" w:cs="Tahoma"/>
        </w:rPr>
        <w:t>Motion to</w:t>
      </w:r>
      <w:r>
        <w:rPr>
          <w:rFonts w:ascii="Tahoma" w:hAnsi="Tahoma" w:cs="Tahoma"/>
        </w:rPr>
        <w:t xml:space="preserve"> acce</w:t>
      </w:r>
      <w:r w:rsidR="00F63F1D">
        <w:rPr>
          <w:rFonts w:ascii="Tahoma" w:hAnsi="Tahoma" w:cs="Tahoma"/>
        </w:rPr>
        <w:t xml:space="preserve">pt the </w:t>
      </w:r>
      <w:r w:rsidR="00E02D67">
        <w:rPr>
          <w:rFonts w:ascii="Tahoma" w:hAnsi="Tahoma" w:cs="Tahoma"/>
        </w:rPr>
        <w:t xml:space="preserve">Regular Meeting </w:t>
      </w:r>
      <w:r w:rsidR="00F63F1D">
        <w:rPr>
          <w:rFonts w:ascii="Tahoma" w:hAnsi="Tahoma" w:cs="Tahoma"/>
        </w:rPr>
        <w:t>Minutes as read</w:t>
      </w:r>
      <w:r w:rsidR="00911543" w:rsidRPr="003C0335">
        <w:rPr>
          <w:rFonts w:ascii="Tahoma" w:hAnsi="Tahoma" w:cs="Tahoma"/>
        </w:rPr>
        <w:t xml:space="preserve">, seconded by </w:t>
      </w:r>
      <w:proofErr w:type="spellStart"/>
      <w:r w:rsidR="00FB7BF5">
        <w:rPr>
          <w:rFonts w:ascii="Tahoma" w:hAnsi="Tahoma" w:cs="Tahoma"/>
        </w:rPr>
        <w:t>Plymate</w:t>
      </w:r>
      <w:proofErr w:type="spellEnd"/>
      <w:r w:rsidR="009F21F2" w:rsidRPr="003C0335">
        <w:rPr>
          <w:rFonts w:ascii="Tahoma" w:hAnsi="Tahoma" w:cs="Tahoma"/>
        </w:rPr>
        <w:t>. All voted “Aye”. Motion carried.</w:t>
      </w:r>
    </w:p>
    <w:p w:rsidR="00FB7BF5" w:rsidRDefault="008074FB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-Finance Report: </w:t>
      </w:r>
      <w:r w:rsidR="00E02D67">
        <w:rPr>
          <w:rFonts w:ascii="Tahoma" w:hAnsi="Tahoma" w:cs="Tahoma"/>
        </w:rPr>
        <w:t xml:space="preserve"> </w:t>
      </w:r>
      <w:proofErr w:type="spellStart"/>
      <w:r w:rsidR="00E02D67">
        <w:rPr>
          <w:rFonts w:ascii="Tahoma" w:hAnsi="Tahoma" w:cs="Tahoma"/>
        </w:rPr>
        <w:t>Plymate</w:t>
      </w:r>
      <w:proofErr w:type="spellEnd"/>
      <w:r w:rsidR="009F21F2" w:rsidRPr="003C0335">
        <w:rPr>
          <w:rFonts w:ascii="Tahoma" w:hAnsi="Tahoma" w:cs="Tahoma"/>
        </w:rPr>
        <w:t xml:space="preserve"> made Motion to pay the bills presented,</w:t>
      </w:r>
      <w:r w:rsidR="00FB7BF5">
        <w:rPr>
          <w:rFonts w:ascii="Tahoma" w:hAnsi="Tahoma" w:cs="Tahoma"/>
        </w:rPr>
        <w:t xml:space="preserve"> seconded by Parks</w:t>
      </w:r>
      <w:r w:rsidR="009F21F2" w:rsidRPr="003C0335">
        <w:rPr>
          <w:rFonts w:ascii="Tahoma" w:hAnsi="Tahoma" w:cs="Tahoma"/>
        </w:rPr>
        <w:t xml:space="preserve">. All voted “Aye”. Motion carried. </w:t>
      </w:r>
      <w:proofErr w:type="spellStart"/>
      <w:r w:rsidR="00FB7BF5">
        <w:rPr>
          <w:rFonts w:ascii="Tahoma" w:hAnsi="Tahoma" w:cs="Tahoma"/>
        </w:rPr>
        <w:t>Plymate</w:t>
      </w:r>
      <w:proofErr w:type="spellEnd"/>
      <w:r w:rsidR="00FB7BF5">
        <w:rPr>
          <w:rFonts w:ascii="Tahoma" w:hAnsi="Tahoma" w:cs="Tahoma"/>
        </w:rPr>
        <w:t xml:space="preserve"> made Motion to pay additional bill to </w:t>
      </w:r>
      <w:proofErr w:type="spellStart"/>
      <w:r w:rsidR="00FB7BF5">
        <w:rPr>
          <w:rFonts w:ascii="Tahoma" w:hAnsi="Tahoma" w:cs="Tahoma"/>
        </w:rPr>
        <w:t>Knec</w:t>
      </w:r>
      <w:r w:rsidR="00134F54">
        <w:rPr>
          <w:rFonts w:ascii="Tahoma" w:hAnsi="Tahoma" w:cs="Tahoma"/>
        </w:rPr>
        <w:t>h</w:t>
      </w:r>
      <w:r w:rsidR="00FB7BF5">
        <w:rPr>
          <w:rFonts w:ascii="Tahoma" w:hAnsi="Tahoma" w:cs="Tahoma"/>
        </w:rPr>
        <w:t>ts</w:t>
      </w:r>
      <w:proofErr w:type="spellEnd"/>
      <w:r w:rsidR="00FB7BF5">
        <w:rPr>
          <w:rFonts w:ascii="Tahoma" w:hAnsi="Tahoma" w:cs="Tahoma"/>
        </w:rPr>
        <w:t xml:space="preserve"> for layout plans for Bathroom construction of $259.20.Seconded by Murphy. All voted “Aye”. Motion carried.  </w:t>
      </w:r>
      <w:r w:rsidR="009F21F2" w:rsidRPr="003C0335">
        <w:rPr>
          <w:rFonts w:ascii="Tahoma" w:hAnsi="Tahoma" w:cs="Tahoma"/>
        </w:rPr>
        <w:t>Bills paid:</w:t>
      </w:r>
      <w:r w:rsidR="00C51E20">
        <w:rPr>
          <w:rFonts w:ascii="Tahoma" w:hAnsi="Tahoma" w:cs="Tahoma"/>
        </w:rPr>
        <w:t xml:space="preserve"> </w:t>
      </w:r>
      <w:r w:rsidR="00FB7BF5">
        <w:rPr>
          <w:rFonts w:ascii="Tahoma" w:hAnsi="Tahoma" w:cs="Tahoma"/>
        </w:rPr>
        <w:t xml:space="preserve">Chris Carbone-Library book plates $11.99; Patricia Ball-Library reimburse books and copier paper $328.70; J.H. Hilt Engineering-Streets guardrail caps $300.00; Menards-Park contractor bags and lights $36.77; </w:t>
      </w:r>
      <w:proofErr w:type="spellStart"/>
      <w:r w:rsidR="00FB7BF5">
        <w:rPr>
          <w:rFonts w:ascii="Tahoma" w:hAnsi="Tahoma" w:cs="Tahoma"/>
        </w:rPr>
        <w:t>Kieffer</w:t>
      </w:r>
      <w:proofErr w:type="spellEnd"/>
      <w:r w:rsidR="00FB7BF5">
        <w:rPr>
          <w:rFonts w:ascii="Tahoma" w:hAnsi="Tahoma" w:cs="Tahoma"/>
        </w:rPr>
        <w:t xml:space="preserve"> Sanitation $28.38.—</w:t>
      </w:r>
      <w:r w:rsidR="00463B58">
        <w:rPr>
          <w:rFonts w:ascii="Tahoma" w:hAnsi="Tahoma" w:cs="Tahoma"/>
        </w:rPr>
        <w:t>Motion</w:t>
      </w:r>
      <w:r w:rsidR="00FB7BF5">
        <w:rPr>
          <w:rFonts w:ascii="Tahoma" w:hAnsi="Tahoma" w:cs="Tahoma"/>
        </w:rPr>
        <w:t xml:space="preserve"> made by </w:t>
      </w:r>
      <w:proofErr w:type="spellStart"/>
      <w:r w:rsidR="00FB7BF5">
        <w:rPr>
          <w:rFonts w:ascii="Tahoma" w:hAnsi="Tahoma" w:cs="Tahoma"/>
        </w:rPr>
        <w:t>Plymate</w:t>
      </w:r>
      <w:proofErr w:type="spellEnd"/>
      <w:r w:rsidR="00FB7BF5">
        <w:rPr>
          <w:rFonts w:ascii="Tahoma" w:hAnsi="Tahoma" w:cs="Tahoma"/>
        </w:rPr>
        <w:t xml:space="preserve"> to send Mercy to the An</w:t>
      </w:r>
      <w:r w:rsidR="00463B58">
        <w:rPr>
          <w:rFonts w:ascii="Tahoma" w:hAnsi="Tahoma" w:cs="Tahoma"/>
        </w:rPr>
        <w:t>nual Report Workshop</w:t>
      </w:r>
      <w:r w:rsidR="00FB7BF5">
        <w:rPr>
          <w:rFonts w:ascii="Tahoma" w:hAnsi="Tahoma" w:cs="Tahoma"/>
        </w:rPr>
        <w:t xml:space="preserve"> in Jan., Seconded by Parks. All voted “Aye”. Motion carried.</w:t>
      </w:r>
    </w:p>
    <w:p w:rsidR="00514B0A" w:rsidRDefault="000F6517" w:rsidP="00463B58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-</w:t>
      </w:r>
      <w:r w:rsidR="009F21F2" w:rsidRPr="003C0335">
        <w:rPr>
          <w:rFonts w:ascii="Tahoma" w:hAnsi="Tahoma" w:cs="Tahoma"/>
        </w:rPr>
        <w:t>Planning &amp; Zoning:</w:t>
      </w:r>
      <w:r w:rsidR="007A3C4A">
        <w:rPr>
          <w:rFonts w:ascii="Tahoma" w:hAnsi="Tahoma" w:cs="Tahoma"/>
        </w:rPr>
        <w:t xml:space="preserve"> </w:t>
      </w:r>
      <w:proofErr w:type="spellStart"/>
      <w:r w:rsidR="00463B58">
        <w:rPr>
          <w:rFonts w:ascii="Tahoma" w:hAnsi="Tahoma" w:cs="Tahoma"/>
        </w:rPr>
        <w:t>S.Hemsher</w:t>
      </w:r>
      <w:proofErr w:type="spellEnd"/>
      <w:r w:rsidR="00463B58">
        <w:rPr>
          <w:rFonts w:ascii="Tahoma" w:hAnsi="Tahoma" w:cs="Tahoma"/>
        </w:rPr>
        <w:t xml:space="preserve"> and Board for Valley Water and Sewer were in attendance. They dissolved their group and presented a check for $248.55 to the City for development of Water and Sewer. a) Ordinance 2009-08-tabeled. </w:t>
      </w:r>
      <w:proofErr w:type="gramStart"/>
      <w:r w:rsidR="00463B58">
        <w:rPr>
          <w:rFonts w:ascii="Tahoma" w:hAnsi="Tahoma" w:cs="Tahoma"/>
        </w:rPr>
        <w:t>b</w:t>
      </w:r>
      <w:proofErr w:type="gramEnd"/>
      <w:r w:rsidR="00463B58">
        <w:rPr>
          <w:rFonts w:ascii="Tahoma" w:hAnsi="Tahoma" w:cs="Tahoma"/>
        </w:rPr>
        <w:t xml:space="preserve">) Resolution 2009-7 CWFCP Funding Application Sponsorship was read by Anderson. </w:t>
      </w:r>
      <w:r w:rsidR="005B5772">
        <w:rPr>
          <w:rFonts w:ascii="Tahoma" w:hAnsi="Tahoma" w:cs="Tahoma"/>
        </w:rPr>
        <w:t xml:space="preserve">Motion was made by </w:t>
      </w:r>
      <w:proofErr w:type="spellStart"/>
      <w:r w:rsidR="005B5772">
        <w:rPr>
          <w:rFonts w:ascii="Tahoma" w:hAnsi="Tahoma" w:cs="Tahoma"/>
        </w:rPr>
        <w:t>Plymate</w:t>
      </w:r>
      <w:proofErr w:type="spellEnd"/>
      <w:r w:rsidR="005B5772">
        <w:rPr>
          <w:rFonts w:ascii="Tahoma" w:hAnsi="Tahoma" w:cs="Tahoma"/>
        </w:rPr>
        <w:t xml:space="preserve"> to accept the Resolution as read, Seconded by Murphy. There was brief discussion. All voted “Aye”. Motion carried. c) Brief discussion about Water/Wastewater treatment plan from Summerset. d) There was small discussion and subject was referred to later in the meeting at Executive Session.</w:t>
      </w:r>
    </w:p>
    <w:p w:rsidR="00BD0A1F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-Library Board report</w:t>
      </w:r>
      <w:r w:rsidR="00BD0A1F">
        <w:rPr>
          <w:rFonts w:ascii="Tahoma" w:hAnsi="Tahoma" w:cs="Tahoma"/>
        </w:rPr>
        <w:t>:</w:t>
      </w:r>
      <w:r w:rsidR="005B5772">
        <w:rPr>
          <w:rFonts w:ascii="Tahoma" w:hAnsi="Tahoma" w:cs="Tahoma"/>
        </w:rPr>
        <w:t xml:space="preserve"> No Report</w:t>
      </w:r>
    </w:p>
    <w:p w:rsidR="009F21F2" w:rsidRDefault="009F21F2" w:rsidP="005B577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-Park Board report: </w:t>
      </w:r>
      <w:r w:rsidR="005B5772">
        <w:rPr>
          <w:rFonts w:ascii="Tahoma" w:hAnsi="Tahoma" w:cs="Tahoma"/>
        </w:rPr>
        <w:t>No Report</w:t>
      </w:r>
    </w:p>
    <w:p w:rsidR="005B5772" w:rsidRPr="003C0335" w:rsidRDefault="005B5772" w:rsidP="005B577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-Street Maintenance: wait on letter of intent to the County for Snow removal. All is well at this time. </w:t>
      </w:r>
      <w:proofErr w:type="gramStart"/>
      <w:r>
        <w:rPr>
          <w:rFonts w:ascii="Tahoma" w:hAnsi="Tahoma" w:cs="Tahoma"/>
        </w:rPr>
        <w:t>Discussion about where to store sand for icy roads.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Will discuss at later meeting.</w:t>
      </w:r>
      <w:proofErr w:type="gramEnd"/>
    </w:p>
    <w:p w:rsidR="009F21F2" w:rsidRPr="003C0335" w:rsidRDefault="00D00A9F" w:rsidP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-Bathroom Renovation</w:t>
      </w:r>
      <w:r w:rsidR="005B5772">
        <w:rPr>
          <w:rFonts w:ascii="Tahoma" w:hAnsi="Tahoma" w:cs="Tahoma"/>
        </w:rPr>
        <w:t xml:space="preserve">: Material list price was presented from Menards for $3,500.00. It is estimated that cost for contractors will be at least $15,000.00 and $1,000 to re-do existing bathroom. Contractor will be contacted to get things started. a) </w:t>
      </w:r>
      <w:proofErr w:type="gramStart"/>
      <w:r w:rsidR="005B5772">
        <w:rPr>
          <w:rFonts w:ascii="Tahoma" w:hAnsi="Tahoma" w:cs="Tahoma"/>
        </w:rPr>
        <w:t>letter</w:t>
      </w:r>
      <w:proofErr w:type="gramEnd"/>
      <w:r w:rsidR="005B5772">
        <w:rPr>
          <w:rFonts w:ascii="Tahoma" w:hAnsi="Tahoma" w:cs="Tahoma"/>
        </w:rPr>
        <w:t xml:space="preserve"> was received from </w:t>
      </w:r>
      <w:proofErr w:type="spellStart"/>
      <w:r w:rsidR="005B5772">
        <w:rPr>
          <w:rFonts w:ascii="Tahoma" w:hAnsi="Tahoma" w:cs="Tahoma"/>
        </w:rPr>
        <w:t>Vucurevich</w:t>
      </w:r>
      <w:proofErr w:type="spellEnd"/>
      <w:r w:rsidR="005B5772">
        <w:rPr>
          <w:rFonts w:ascii="Tahoma" w:hAnsi="Tahoma" w:cs="Tahoma"/>
        </w:rPr>
        <w:t xml:space="preserve"> Foundation asking about progress on grant project. There was discussion and questions answered so that a letter can be written and sent to them.</w:t>
      </w:r>
    </w:p>
    <w:p w:rsidR="00D46B42" w:rsidRDefault="003F55B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-Old Business</w:t>
      </w:r>
      <w:r w:rsidR="00D46B42">
        <w:rPr>
          <w:rFonts w:ascii="Tahoma" w:hAnsi="Tahoma" w:cs="Tahoma"/>
        </w:rPr>
        <w:t xml:space="preserve">: </w:t>
      </w:r>
      <w:r w:rsidR="00975BEB">
        <w:rPr>
          <w:rFonts w:ascii="Tahoma" w:hAnsi="Tahoma" w:cs="Tahoma"/>
        </w:rPr>
        <w:t>None</w:t>
      </w:r>
      <w:r w:rsidR="009A39AF">
        <w:rPr>
          <w:rFonts w:ascii="Tahoma" w:hAnsi="Tahoma" w:cs="Tahoma"/>
        </w:rPr>
        <w:t xml:space="preserve"> – brief discussion about comments made on new Stop signs.</w:t>
      </w:r>
    </w:p>
    <w:p w:rsidR="006E6401" w:rsidRDefault="003F55BF" w:rsidP="0037590E">
      <w:pPr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-New Business: </w:t>
      </w:r>
      <w:r w:rsidR="009A39AF">
        <w:rPr>
          <w:rFonts w:ascii="Tahoma" w:hAnsi="Tahoma" w:cs="Tahoma"/>
        </w:rPr>
        <w:t xml:space="preserve">a) </w:t>
      </w:r>
      <w:r w:rsidR="006E6401">
        <w:rPr>
          <w:rFonts w:ascii="Tahoma" w:hAnsi="Tahoma" w:cs="Tahoma"/>
        </w:rPr>
        <w:t>Discussion about the Municipal Government Day.</w:t>
      </w:r>
      <w:proofErr w:type="gramEnd"/>
      <w:r w:rsidR="006E6401">
        <w:rPr>
          <w:rFonts w:ascii="Tahoma" w:hAnsi="Tahoma" w:cs="Tahoma"/>
        </w:rPr>
        <w:t xml:space="preserve"> Board will look at their calendars and it will be discussed at next meeting.</w:t>
      </w:r>
      <w:r w:rsidR="009A39AF">
        <w:rPr>
          <w:rFonts w:ascii="Tahoma" w:hAnsi="Tahoma" w:cs="Tahoma"/>
        </w:rPr>
        <w:t xml:space="preserve"> b) NIMS letter was read. Murphy has about 3 hours of remaining training to complete. – After discussion, </w:t>
      </w:r>
      <w:proofErr w:type="spellStart"/>
      <w:r w:rsidR="009A39AF">
        <w:rPr>
          <w:rFonts w:ascii="Tahoma" w:hAnsi="Tahoma" w:cs="Tahoma"/>
        </w:rPr>
        <w:t>Plymate</w:t>
      </w:r>
      <w:proofErr w:type="spellEnd"/>
      <w:r w:rsidR="009A39AF">
        <w:rPr>
          <w:rFonts w:ascii="Tahoma" w:hAnsi="Tahoma" w:cs="Tahoma"/>
        </w:rPr>
        <w:t xml:space="preserve"> made Motion to cancel Planning meeting scheduled for Dec. 22</w:t>
      </w:r>
      <w:r w:rsidR="009A39AF" w:rsidRPr="009A39AF">
        <w:rPr>
          <w:rFonts w:ascii="Tahoma" w:hAnsi="Tahoma" w:cs="Tahoma"/>
          <w:vertAlign w:val="superscript"/>
        </w:rPr>
        <w:t>nd</w:t>
      </w:r>
      <w:r w:rsidR="009A39AF">
        <w:rPr>
          <w:rFonts w:ascii="Tahoma" w:hAnsi="Tahoma" w:cs="Tahoma"/>
        </w:rPr>
        <w:t xml:space="preserve">, due to the Holidays. </w:t>
      </w:r>
      <w:proofErr w:type="gramStart"/>
      <w:r w:rsidR="009A39AF">
        <w:rPr>
          <w:rFonts w:ascii="Tahoma" w:hAnsi="Tahoma" w:cs="Tahoma"/>
        </w:rPr>
        <w:t>Seconded by many (Parks).</w:t>
      </w:r>
      <w:proofErr w:type="gramEnd"/>
    </w:p>
    <w:p w:rsidR="009A39AF" w:rsidRDefault="009A39AF" w:rsidP="0037590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All voted “Aye”. Motion carried.</w:t>
      </w:r>
    </w:p>
    <w:p w:rsidR="006E6401" w:rsidRDefault="009A39AF" w:rsidP="0037590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Being no other business</w:t>
      </w:r>
      <w:proofErr w:type="gramStart"/>
      <w:r>
        <w:rPr>
          <w:rFonts w:ascii="Tahoma" w:hAnsi="Tahoma" w:cs="Tahoma"/>
        </w:rPr>
        <w:t>,  Murphy</w:t>
      </w:r>
      <w:proofErr w:type="gramEnd"/>
      <w:r w:rsidR="006E6401">
        <w:rPr>
          <w:rFonts w:ascii="Tahoma" w:hAnsi="Tahoma" w:cs="Tahoma"/>
        </w:rPr>
        <w:t xml:space="preserve"> made Motion to go into Exec</w:t>
      </w:r>
      <w:r>
        <w:rPr>
          <w:rFonts w:ascii="Tahoma" w:hAnsi="Tahoma" w:cs="Tahoma"/>
        </w:rPr>
        <w:t xml:space="preserve">utive Session. </w:t>
      </w:r>
      <w:proofErr w:type="gramStart"/>
      <w:r>
        <w:rPr>
          <w:rFonts w:ascii="Tahoma" w:hAnsi="Tahoma" w:cs="Tahoma"/>
        </w:rPr>
        <w:t xml:space="preserve">Seconded by </w:t>
      </w:r>
      <w:proofErr w:type="spellStart"/>
      <w:r>
        <w:rPr>
          <w:rFonts w:ascii="Tahoma" w:hAnsi="Tahoma" w:cs="Tahoma"/>
        </w:rPr>
        <w:t>Plymate</w:t>
      </w:r>
      <w:proofErr w:type="spellEnd"/>
      <w:r w:rsidR="006E6401">
        <w:rPr>
          <w:rFonts w:ascii="Tahoma" w:hAnsi="Tahoma" w:cs="Tahoma"/>
        </w:rPr>
        <w:t>.</w:t>
      </w:r>
      <w:proofErr w:type="gramEnd"/>
      <w:r w:rsidR="006E6401">
        <w:rPr>
          <w:rFonts w:ascii="Tahoma" w:hAnsi="Tahoma" w:cs="Tahoma"/>
        </w:rPr>
        <w:t xml:space="preserve"> All voted “Aye”. Motion carried.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 xml:space="preserve">9:00 p.m. </w:t>
      </w:r>
      <w:r w:rsidR="006E6401">
        <w:rPr>
          <w:rFonts w:ascii="Tahoma" w:hAnsi="Tahoma" w:cs="Tahoma"/>
        </w:rPr>
        <w:t>---</w:t>
      </w:r>
      <w:r>
        <w:rPr>
          <w:rFonts w:ascii="Tahoma" w:hAnsi="Tahoma" w:cs="Tahoma"/>
        </w:rPr>
        <w:t xml:space="preserve"> Parks</w:t>
      </w:r>
      <w:r w:rsidR="006E6401">
        <w:rPr>
          <w:rFonts w:ascii="Tahoma" w:hAnsi="Tahoma" w:cs="Tahoma"/>
        </w:rPr>
        <w:t xml:space="preserve"> made Motion to come out of Executive Session, Seconded by </w:t>
      </w:r>
      <w:proofErr w:type="spellStart"/>
      <w:r w:rsidR="006E6401">
        <w:rPr>
          <w:rFonts w:ascii="Tahoma" w:hAnsi="Tahoma" w:cs="Tahoma"/>
        </w:rPr>
        <w:t>Plymate</w:t>
      </w:r>
      <w:proofErr w:type="spellEnd"/>
      <w:r w:rsidR="006E6401">
        <w:rPr>
          <w:rFonts w:ascii="Tahoma" w:hAnsi="Tahoma" w:cs="Tahoma"/>
        </w:rPr>
        <w:t>.</w:t>
      </w:r>
      <w:proofErr w:type="gramEnd"/>
      <w:r w:rsidR="006E6401">
        <w:rPr>
          <w:rFonts w:ascii="Tahoma" w:hAnsi="Tahoma" w:cs="Tahoma"/>
        </w:rPr>
        <w:t xml:space="preserve"> All voted “Aye”. Motion carried.</w:t>
      </w:r>
      <w:r>
        <w:rPr>
          <w:rFonts w:ascii="Tahoma" w:hAnsi="Tahoma" w:cs="Tahoma"/>
        </w:rPr>
        <w:t xml:space="preserve"> 9:55 p.m.</w:t>
      </w:r>
    </w:p>
    <w:p w:rsidR="00A24954" w:rsidRDefault="00902B5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  <w:r w:rsidR="009A39AF">
        <w:rPr>
          <w:rFonts w:ascii="Tahoma" w:hAnsi="Tahoma" w:cs="Tahoma"/>
        </w:rPr>
        <w:t>Price</w:t>
      </w:r>
      <w:r w:rsidR="0037590E">
        <w:rPr>
          <w:rFonts w:ascii="Tahoma" w:hAnsi="Tahoma" w:cs="Tahoma"/>
        </w:rPr>
        <w:t xml:space="preserve"> </w:t>
      </w:r>
      <w:r w:rsidR="00A24954">
        <w:rPr>
          <w:rFonts w:ascii="Tahoma" w:hAnsi="Tahoma" w:cs="Tahoma"/>
        </w:rPr>
        <w:t>made Motion to adjour</w:t>
      </w:r>
      <w:r>
        <w:rPr>
          <w:rFonts w:ascii="Tahoma" w:hAnsi="Tahoma" w:cs="Tahoma"/>
        </w:rPr>
        <w:t xml:space="preserve">n </w:t>
      </w:r>
      <w:r w:rsidR="009A39AF">
        <w:rPr>
          <w:rFonts w:ascii="Tahoma" w:hAnsi="Tahoma" w:cs="Tahoma"/>
        </w:rPr>
        <w:t xml:space="preserve">the meeting, seconded by </w:t>
      </w:r>
      <w:proofErr w:type="spellStart"/>
      <w:r w:rsidR="009A39AF">
        <w:rPr>
          <w:rFonts w:ascii="Tahoma" w:hAnsi="Tahoma" w:cs="Tahoma"/>
        </w:rPr>
        <w:t>Plymate</w:t>
      </w:r>
      <w:proofErr w:type="spellEnd"/>
      <w:r w:rsidR="00A24954">
        <w:rPr>
          <w:rFonts w:ascii="Tahoma" w:hAnsi="Tahoma" w:cs="Tahoma"/>
        </w:rPr>
        <w:t>. All voted “Aye”. Motion carried.</w:t>
      </w:r>
    </w:p>
    <w:p w:rsidR="00A24954" w:rsidRDefault="006E6401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Meeting Adjourned 10:00</w:t>
      </w:r>
      <w:r w:rsidR="00A24954">
        <w:rPr>
          <w:rFonts w:ascii="Tahoma" w:hAnsi="Tahoma" w:cs="Tahoma"/>
        </w:rPr>
        <w:t xml:space="preserve"> p.m.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Philip C. Anderson, Chairman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Piedmont Board of Trustees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Diana L. Mercy, Finance Officer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 once at the approximate cost of $_________________________</w:t>
      </w:r>
    </w:p>
    <w:p w:rsidR="00B422B2" w:rsidRDefault="00B422B2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C33208" w:rsidRDefault="00C3320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A5564" w:rsidRDefault="000A5564">
      <w:pPr>
        <w:contextualSpacing/>
        <w:rPr>
          <w:rFonts w:ascii="Tahoma" w:hAnsi="Tahoma" w:cs="Tahoma"/>
        </w:rPr>
      </w:pPr>
    </w:p>
    <w:p w:rsidR="000A5564" w:rsidRDefault="000A5564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  <w:sz w:val="16"/>
          <w:szCs w:val="16"/>
        </w:rPr>
      </w:pPr>
    </w:p>
    <w:sectPr w:rsidR="009F21F2" w:rsidRPr="003C0335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81AA9"/>
    <w:rsid w:val="000A5564"/>
    <w:rsid w:val="000D4155"/>
    <w:rsid w:val="000F0427"/>
    <w:rsid w:val="000F6517"/>
    <w:rsid w:val="00134F54"/>
    <w:rsid w:val="00224A03"/>
    <w:rsid w:val="002B5458"/>
    <w:rsid w:val="002F7320"/>
    <w:rsid w:val="003226D4"/>
    <w:rsid w:val="00325130"/>
    <w:rsid w:val="00357AF1"/>
    <w:rsid w:val="0037590E"/>
    <w:rsid w:val="003B2485"/>
    <w:rsid w:val="003C0335"/>
    <w:rsid w:val="003F55BF"/>
    <w:rsid w:val="00411877"/>
    <w:rsid w:val="0042265B"/>
    <w:rsid w:val="00463B58"/>
    <w:rsid w:val="00481AB7"/>
    <w:rsid w:val="004C087F"/>
    <w:rsid w:val="00504502"/>
    <w:rsid w:val="00514B0A"/>
    <w:rsid w:val="005546E2"/>
    <w:rsid w:val="00566DBC"/>
    <w:rsid w:val="005B5772"/>
    <w:rsid w:val="00623E73"/>
    <w:rsid w:val="006743E4"/>
    <w:rsid w:val="00675B48"/>
    <w:rsid w:val="006B37B5"/>
    <w:rsid w:val="006E6401"/>
    <w:rsid w:val="00736C0D"/>
    <w:rsid w:val="007A3C4A"/>
    <w:rsid w:val="007D6508"/>
    <w:rsid w:val="007E7F61"/>
    <w:rsid w:val="008074FB"/>
    <w:rsid w:val="00863AE6"/>
    <w:rsid w:val="008D1A61"/>
    <w:rsid w:val="00902B5F"/>
    <w:rsid w:val="0090785A"/>
    <w:rsid w:val="00911543"/>
    <w:rsid w:val="00965DE2"/>
    <w:rsid w:val="00966DED"/>
    <w:rsid w:val="00971B37"/>
    <w:rsid w:val="00975BEB"/>
    <w:rsid w:val="0098733B"/>
    <w:rsid w:val="009A39AF"/>
    <w:rsid w:val="009D315A"/>
    <w:rsid w:val="009D7B4E"/>
    <w:rsid w:val="009F21F2"/>
    <w:rsid w:val="00A24954"/>
    <w:rsid w:val="00B422B2"/>
    <w:rsid w:val="00B715F0"/>
    <w:rsid w:val="00BA4E54"/>
    <w:rsid w:val="00BD0A1F"/>
    <w:rsid w:val="00BE5239"/>
    <w:rsid w:val="00C33208"/>
    <w:rsid w:val="00C51E20"/>
    <w:rsid w:val="00D00A9F"/>
    <w:rsid w:val="00D43BC8"/>
    <w:rsid w:val="00D46B42"/>
    <w:rsid w:val="00DB45B2"/>
    <w:rsid w:val="00E02D67"/>
    <w:rsid w:val="00E47626"/>
    <w:rsid w:val="00E90B44"/>
    <w:rsid w:val="00E94A71"/>
    <w:rsid w:val="00EB472D"/>
    <w:rsid w:val="00F63F1D"/>
    <w:rsid w:val="00F94F38"/>
    <w:rsid w:val="00FB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2009-12-18T02:32:00Z</cp:lastPrinted>
  <dcterms:created xsi:type="dcterms:W3CDTF">2009-12-18T02:33:00Z</dcterms:created>
  <dcterms:modified xsi:type="dcterms:W3CDTF">2009-12-18T02:39:00Z</dcterms:modified>
</cp:coreProperties>
</file>