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F3E37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April </w:t>
      </w:r>
      <w:r w:rsidR="008731DE">
        <w:rPr>
          <w:rFonts w:asciiTheme="majorHAnsi" w:hAnsiTheme="majorHAnsi" w:cs="Tahoma"/>
          <w:sz w:val="24"/>
          <w:szCs w:val="24"/>
        </w:rPr>
        <w:t>1</w:t>
      </w:r>
      <w:r w:rsidR="00680CC6">
        <w:rPr>
          <w:rFonts w:asciiTheme="majorHAnsi" w:hAnsiTheme="majorHAnsi" w:cs="Tahoma"/>
          <w:sz w:val="24"/>
          <w:szCs w:val="24"/>
        </w:rPr>
        <w:t>5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0CC6" w:rsidRDefault="0009618A" w:rsidP="00CC5CD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731DE">
        <w:rPr>
          <w:rFonts w:asciiTheme="majorHAnsi" w:hAnsiTheme="majorHAnsi" w:cs="Tahoma"/>
          <w:sz w:val="24"/>
          <w:szCs w:val="24"/>
        </w:rPr>
        <w:t>p.m. on Tuesday, April 1</w:t>
      </w:r>
      <w:r w:rsidR="00680CC6">
        <w:rPr>
          <w:rFonts w:asciiTheme="majorHAnsi" w:hAnsiTheme="majorHAnsi" w:cs="Tahoma"/>
          <w:sz w:val="24"/>
          <w:szCs w:val="24"/>
        </w:rPr>
        <w:t>5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CC5CDE">
        <w:rPr>
          <w:rFonts w:asciiTheme="majorHAnsi" w:hAnsiTheme="majorHAnsi" w:cs="Tahoma"/>
          <w:sz w:val="24"/>
          <w:szCs w:val="24"/>
        </w:rPr>
        <w:t xml:space="preserve">   </w:t>
      </w:r>
    </w:p>
    <w:p w:rsidR="00ED035E" w:rsidRPr="00CC5CDE" w:rsidRDefault="00CC5CDE" w:rsidP="00CC5CD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1) </w:t>
      </w:r>
      <w:r w:rsidR="00493A71" w:rsidRPr="00CC5CDE">
        <w:rPr>
          <w:rFonts w:asciiTheme="majorHAnsi" w:hAnsiTheme="majorHAnsi" w:cs="Tahoma"/>
          <w:sz w:val="24"/>
          <w:szCs w:val="24"/>
        </w:rPr>
        <w:t>In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C5CDE">
        <w:rPr>
          <w:rFonts w:asciiTheme="majorHAnsi" w:hAnsiTheme="majorHAnsi" w:cs="Tahoma"/>
          <w:sz w:val="24"/>
          <w:szCs w:val="24"/>
        </w:rPr>
        <w:t>ttendance</w:t>
      </w:r>
      <w:r w:rsidR="00680CC6">
        <w:rPr>
          <w:rFonts w:asciiTheme="majorHAnsi" w:hAnsiTheme="majorHAnsi" w:cs="Tahoma"/>
          <w:sz w:val="24"/>
          <w:szCs w:val="24"/>
        </w:rPr>
        <w:t xml:space="preserve">: Phil </w:t>
      </w:r>
      <w:r w:rsidR="008731DE">
        <w:rPr>
          <w:rFonts w:asciiTheme="majorHAnsi" w:hAnsiTheme="majorHAnsi" w:cs="Tahoma"/>
          <w:sz w:val="24"/>
          <w:szCs w:val="24"/>
        </w:rPr>
        <w:t>Anderson,</w:t>
      </w:r>
      <w:r w:rsidR="00680CC6">
        <w:rPr>
          <w:rFonts w:asciiTheme="majorHAnsi" w:hAnsiTheme="majorHAnsi" w:cs="Tahoma"/>
          <w:sz w:val="24"/>
          <w:szCs w:val="24"/>
        </w:rPr>
        <w:t xml:space="preserve"> Jeff Kottwitz, Jim Runyan, </w:t>
      </w:r>
      <w:r w:rsidR="00896292">
        <w:rPr>
          <w:rFonts w:asciiTheme="majorHAnsi" w:hAnsiTheme="majorHAnsi" w:cs="Tahoma"/>
          <w:sz w:val="24"/>
          <w:szCs w:val="24"/>
        </w:rPr>
        <w:t>Jack Parks &amp; Dave Murphy.</w:t>
      </w:r>
    </w:p>
    <w:p w:rsidR="008731DE" w:rsidRDefault="00802B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2</w:t>
      </w:r>
      <w:r w:rsidR="00726438" w:rsidRPr="00B005C3">
        <w:rPr>
          <w:rFonts w:asciiTheme="majorHAnsi" w:hAnsiTheme="majorHAnsi" w:cs="Tahoma"/>
          <w:b/>
          <w:sz w:val="24"/>
          <w:szCs w:val="24"/>
        </w:rPr>
        <w:t>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680CC6">
        <w:rPr>
          <w:rFonts w:asciiTheme="majorHAnsi" w:hAnsiTheme="majorHAnsi" w:cs="Tahoma"/>
          <w:sz w:val="24"/>
          <w:szCs w:val="24"/>
        </w:rPr>
        <w:t>eeting Minutes from April 1</w:t>
      </w:r>
      <w:r w:rsidR="009078ED">
        <w:rPr>
          <w:rFonts w:asciiTheme="majorHAnsi" w:hAnsiTheme="majorHAnsi" w:cs="Tahoma"/>
          <w:sz w:val="24"/>
          <w:szCs w:val="24"/>
        </w:rPr>
        <w:t xml:space="preserve">, 2014, </w:t>
      </w:r>
      <w:r w:rsidR="00680CC6">
        <w:rPr>
          <w:rFonts w:asciiTheme="majorHAnsi" w:hAnsiTheme="majorHAnsi" w:cs="Tahoma"/>
          <w:sz w:val="24"/>
          <w:szCs w:val="24"/>
        </w:rPr>
        <w:t>were read. Murphy</w:t>
      </w:r>
      <w:r w:rsidR="00896292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680CC6">
        <w:rPr>
          <w:rFonts w:asciiTheme="majorHAnsi" w:hAnsiTheme="majorHAnsi" w:cs="Tahoma"/>
          <w:sz w:val="24"/>
          <w:szCs w:val="24"/>
        </w:rPr>
        <w:t xml:space="preserve"> with on the one change of more detail in New Business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80CC6">
        <w:rPr>
          <w:rFonts w:asciiTheme="majorHAnsi" w:hAnsiTheme="majorHAnsi" w:cs="Tahoma"/>
          <w:sz w:val="24"/>
          <w:szCs w:val="24"/>
        </w:rPr>
        <w:t>by Kottwitz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</w:t>
      </w:r>
      <w:r w:rsidR="009078ED">
        <w:rPr>
          <w:rFonts w:asciiTheme="majorHAnsi" w:hAnsiTheme="majorHAnsi" w:cs="Tahoma"/>
          <w:b/>
          <w:sz w:val="24"/>
          <w:szCs w:val="24"/>
        </w:rPr>
        <w:t>.</w:t>
      </w:r>
      <w:r w:rsidR="00896292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680CC6" w:rsidRDefault="00680CC6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3) </w:t>
      </w:r>
      <w:r>
        <w:rPr>
          <w:rFonts w:asciiTheme="majorHAnsi" w:hAnsiTheme="majorHAnsi" w:cs="Tahoma"/>
          <w:sz w:val="24"/>
          <w:szCs w:val="24"/>
        </w:rPr>
        <w:t>Petition for Annexation of Swallow property was read.</w:t>
      </w:r>
      <w:r w:rsidR="00137CB9">
        <w:rPr>
          <w:rFonts w:asciiTheme="majorHAnsi" w:hAnsiTheme="majorHAnsi" w:cs="Tahoma"/>
          <w:sz w:val="24"/>
          <w:szCs w:val="24"/>
        </w:rPr>
        <w:t xml:space="preserve"> Resolution 2014-02 Annexation of Property was read. Kottwitz made </w:t>
      </w:r>
      <w:r w:rsidR="00137CB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37CB9">
        <w:rPr>
          <w:rFonts w:asciiTheme="majorHAnsi" w:hAnsiTheme="majorHAnsi" w:cs="Tahoma"/>
          <w:sz w:val="24"/>
          <w:szCs w:val="24"/>
        </w:rPr>
        <w:t xml:space="preserve">by Parks to approve the Annexation. All voted “Aye”. </w:t>
      </w:r>
      <w:r w:rsidR="00137CB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80CC6" w:rsidRDefault="00137CB9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proofErr w:type="gramStart"/>
      <w:r w:rsidR="00ED035E"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 w:rsidR="007A09B8">
        <w:rPr>
          <w:rFonts w:asciiTheme="majorHAnsi" w:hAnsiTheme="majorHAnsi" w:cs="Tahoma"/>
          <w:b/>
          <w:sz w:val="24"/>
          <w:szCs w:val="24"/>
        </w:rPr>
        <w:t>a)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Runyan</w:t>
      </w:r>
      <w:r w:rsidR="00246655">
        <w:rPr>
          <w:rFonts w:asciiTheme="majorHAnsi" w:hAnsiTheme="majorHAnsi" w:cs="Tahoma"/>
          <w:sz w:val="24"/>
          <w:szCs w:val="24"/>
        </w:rPr>
        <w:t xml:space="preserve"> made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50FAA">
        <w:rPr>
          <w:rFonts w:asciiTheme="majorHAnsi" w:hAnsiTheme="majorHAnsi" w:cs="Tahoma"/>
          <w:sz w:val="24"/>
          <w:szCs w:val="24"/>
        </w:rPr>
        <w:t xml:space="preserve">by </w:t>
      </w:r>
      <w:r>
        <w:rPr>
          <w:rFonts w:asciiTheme="majorHAnsi" w:hAnsiTheme="majorHAnsi" w:cs="Tahoma"/>
          <w:sz w:val="24"/>
          <w:szCs w:val="24"/>
        </w:rPr>
        <w:t>Kottwitz</w:t>
      </w:r>
      <w:r w:rsidR="00246125">
        <w:rPr>
          <w:rFonts w:asciiTheme="majorHAnsi" w:hAnsiTheme="majorHAnsi" w:cs="Tahoma"/>
          <w:sz w:val="24"/>
          <w:szCs w:val="24"/>
        </w:rPr>
        <w:t xml:space="preserve"> </w:t>
      </w:r>
      <w:r w:rsidR="00246655">
        <w:rPr>
          <w:rFonts w:asciiTheme="majorHAnsi" w:hAnsiTheme="majorHAnsi" w:cs="Tahoma"/>
          <w:sz w:val="24"/>
          <w:szCs w:val="24"/>
        </w:rPr>
        <w:t xml:space="preserve"> to approve the Regular bills. All voted “Aye”.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46655">
        <w:rPr>
          <w:rFonts w:asciiTheme="majorHAnsi" w:hAnsiTheme="majorHAnsi" w:cs="Tahoma"/>
          <w:sz w:val="24"/>
          <w:szCs w:val="24"/>
        </w:rPr>
        <w:t>Bills paid</w:t>
      </w:r>
      <w:r w:rsidR="00246125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Dept. of Treasury-quarterly taxes $812.94, BH Power $115.90, Midcontinent Testing Lab. –water tests $54.00, Black Hawk Water Users District-march water $3,359.75, JB Computers-computer repair $60.00, RC Journal- publishing $1,020.50, Donna </w:t>
      </w:r>
      <w:proofErr w:type="spellStart"/>
      <w:r>
        <w:rPr>
          <w:rFonts w:asciiTheme="majorHAnsi" w:hAnsiTheme="majorHAnsi" w:cs="Tahoma"/>
          <w:sz w:val="24"/>
          <w:szCs w:val="24"/>
        </w:rPr>
        <w:t>Denker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-march accounting $701.19, RR Waste Solutions $27.83, Diana Evans-reimburse supplies $26.08, RVS Software $25.00, Gunderson, Palmer, Nelson &amp; </w:t>
      </w:r>
      <w:proofErr w:type="spellStart"/>
      <w:r>
        <w:rPr>
          <w:rFonts w:asciiTheme="majorHAnsi" w:hAnsiTheme="majorHAnsi" w:cs="Tahoma"/>
          <w:sz w:val="24"/>
          <w:szCs w:val="24"/>
        </w:rPr>
        <w:t>Ashmore</w:t>
      </w:r>
      <w:proofErr w:type="spellEnd"/>
      <w:r>
        <w:rPr>
          <w:rFonts w:asciiTheme="majorHAnsi" w:hAnsiTheme="majorHAnsi" w:cs="Tahoma"/>
          <w:sz w:val="24"/>
          <w:szCs w:val="24"/>
        </w:rPr>
        <w:t>-attorney $1,888.00 Trail West-surcharge collected $4,905.30.</w:t>
      </w:r>
      <w:r w:rsidR="007A09B8">
        <w:rPr>
          <w:rFonts w:asciiTheme="majorHAnsi" w:hAnsiTheme="majorHAnsi" w:cs="Tahoma"/>
          <w:b/>
          <w:sz w:val="24"/>
          <w:szCs w:val="24"/>
        </w:rPr>
        <w:t>b</w:t>
      </w:r>
      <w:r w:rsidR="00E02CF6">
        <w:rPr>
          <w:rFonts w:asciiTheme="majorHAnsi" w:hAnsiTheme="majorHAnsi" w:cs="Tahoma"/>
          <w:b/>
          <w:sz w:val="24"/>
          <w:szCs w:val="24"/>
        </w:rPr>
        <w:t>)</w:t>
      </w:r>
      <w:r w:rsidR="00593104">
        <w:rPr>
          <w:rFonts w:asciiTheme="majorHAnsi" w:hAnsiTheme="majorHAnsi" w:cs="Tahoma"/>
          <w:b/>
          <w:sz w:val="24"/>
          <w:szCs w:val="24"/>
        </w:rPr>
        <w:t xml:space="preserve"> </w:t>
      </w:r>
      <w:r w:rsidR="00310E73">
        <w:rPr>
          <w:rFonts w:asciiTheme="majorHAnsi" w:hAnsiTheme="majorHAnsi" w:cs="Tahoma"/>
          <w:sz w:val="24"/>
          <w:szCs w:val="24"/>
        </w:rPr>
        <w:t>Annual Report not completed yet</w:t>
      </w:r>
      <w:r>
        <w:rPr>
          <w:rFonts w:asciiTheme="majorHAnsi" w:hAnsiTheme="majorHAnsi" w:cs="Tahoma"/>
          <w:sz w:val="24"/>
          <w:szCs w:val="24"/>
        </w:rPr>
        <w:t>.</w:t>
      </w:r>
    </w:p>
    <w:p w:rsidR="00680CC6" w:rsidRDefault="00137CB9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</w:t>
      </w:r>
      <w:r w:rsidR="00493A71" w:rsidRPr="00B005C3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Library</w:t>
      </w:r>
      <w:r>
        <w:rPr>
          <w:rFonts w:asciiTheme="majorHAnsi" w:hAnsiTheme="majorHAnsi" w:cs="Tahoma"/>
          <w:sz w:val="24"/>
          <w:szCs w:val="24"/>
        </w:rPr>
        <w:t>: Library Week and lots going on in the Library.</w:t>
      </w:r>
    </w:p>
    <w:p w:rsidR="00680CC6" w:rsidRPr="009C6D1A" w:rsidRDefault="00F00B25" w:rsidP="00001DE2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6</w:t>
      </w:r>
      <w:r w:rsidR="00EB6F0E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9B2CED">
        <w:rPr>
          <w:rFonts w:asciiTheme="majorHAnsi" w:hAnsiTheme="majorHAnsi" w:cs="Tahoma"/>
          <w:sz w:val="24"/>
          <w:szCs w:val="24"/>
        </w:rPr>
        <w:t>Planning &amp; Zoning</w:t>
      </w:r>
      <w:r>
        <w:rPr>
          <w:rFonts w:asciiTheme="majorHAnsi" w:hAnsiTheme="majorHAnsi" w:cs="Tahoma"/>
          <w:sz w:val="24"/>
          <w:szCs w:val="24"/>
        </w:rPr>
        <w:t xml:space="preserve">: Discussion and local examples given about Platting fees. Resolution 2014-01 Establishing Subdivision Fees was read.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go into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8:00 p.m. / 8:11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accept the Resolution 2014-01 as written with the addition of a short paragraph.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80CC6" w:rsidRPr="00233AF7" w:rsidRDefault="00F00B2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7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235F25">
        <w:rPr>
          <w:rFonts w:asciiTheme="majorHAnsi" w:hAnsiTheme="majorHAnsi" w:cs="Tahoma"/>
          <w:sz w:val="24"/>
          <w:szCs w:val="24"/>
        </w:rPr>
        <w:t xml:space="preserve"> Park</w:t>
      </w:r>
      <w:r w:rsidR="00FC695E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All Seasons will be doing the mowing again this year, and Royal Flush will be supplying the </w:t>
      </w:r>
      <w:proofErr w:type="spellStart"/>
      <w:r>
        <w:rPr>
          <w:rFonts w:asciiTheme="majorHAnsi" w:hAnsiTheme="majorHAnsi" w:cs="Tahoma"/>
          <w:sz w:val="24"/>
          <w:szCs w:val="24"/>
        </w:rPr>
        <w:t>Porta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Potty. Two garbage cans have been ordered for the Park for the </w:t>
      </w:r>
      <w:proofErr w:type="gramStart"/>
      <w:r>
        <w:rPr>
          <w:rFonts w:asciiTheme="majorHAnsi" w:hAnsiTheme="majorHAnsi" w:cs="Tahoma"/>
          <w:sz w:val="24"/>
          <w:szCs w:val="24"/>
        </w:rPr>
        <w:t>Summer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months. </w:t>
      </w:r>
      <w:r w:rsidR="009C6D1A">
        <w:rPr>
          <w:rFonts w:asciiTheme="majorHAnsi" w:hAnsiTheme="majorHAnsi" w:cs="Tahoma"/>
          <w:sz w:val="24"/>
          <w:szCs w:val="24"/>
        </w:rPr>
        <w:t>The Park Breakfast will be held April 27</w:t>
      </w:r>
      <w:r w:rsidR="009C6D1A" w:rsidRPr="009C6D1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C6D1A">
        <w:rPr>
          <w:rFonts w:asciiTheme="majorHAnsi" w:hAnsiTheme="majorHAnsi" w:cs="Tahoma"/>
          <w:sz w:val="24"/>
          <w:szCs w:val="24"/>
        </w:rPr>
        <w:t xml:space="preserve"> from 8-12 at the American Legion and proceeds will go to the cost of building the Gazebo.  </w:t>
      </w:r>
      <w:r>
        <w:rPr>
          <w:rFonts w:asciiTheme="majorHAnsi" w:hAnsiTheme="majorHAnsi" w:cs="Tahoma"/>
          <w:sz w:val="24"/>
          <w:szCs w:val="24"/>
        </w:rPr>
        <w:t xml:space="preserve">Gazebo plans were explained and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location and to work with sprinkler guy to avoid conflict. 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Murphy.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– </w:t>
      </w:r>
      <w:r>
        <w:rPr>
          <w:rFonts w:asciiTheme="majorHAnsi" w:hAnsiTheme="majorHAnsi" w:cs="Tahoma"/>
          <w:sz w:val="24"/>
          <w:szCs w:val="24"/>
        </w:rPr>
        <w:t xml:space="preserve">Sprinkler system was explained and questions answered. System can begin to be put in </w:t>
      </w:r>
      <w:proofErr w:type="gramStart"/>
      <w:r>
        <w:rPr>
          <w:rFonts w:asciiTheme="majorHAnsi" w:hAnsiTheme="majorHAnsi" w:cs="Tahoma"/>
          <w:sz w:val="24"/>
          <w:szCs w:val="24"/>
        </w:rPr>
        <w:t>around  beginning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of June and will take about 1 week.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</w:t>
      </w:r>
      <w:proofErr w:type="spellStart"/>
      <w:r w:rsidR="00233AF7">
        <w:rPr>
          <w:rFonts w:asciiTheme="majorHAnsi" w:hAnsiTheme="majorHAnsi" w:cs="Tahoma"/>
          <w:sz w:val="24"/>
          <w:szCs w:val="24"/>
        </w:rPr>
        <w:t>Greenscape</w:t>
      </w:r>
      <w:proofErr w:type="spellEnd"/>
      <w:r w:rsidR="00233AF7">
        <w:rPr>
          <w:rFonts w:asciiTheme="majorHAnsi" w:hAnsiTheme="majorHAnsi" w:cs="Tahoma"/>
          <w:sz w:val="24"/>
          <w:szCs w:val="24"/>
        </w:rPr>
        <w:t xml:space="preserve"> to put in the sprinkler system, </w:t>
      </w:r>
      <w:r w:rsidR="00233AF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33AF7">
        <w:rPr>
          <w:rFonts w:asciiTheme="majorHAnsi" w:hAnsiTheme="majorHAnsi" w:cs="Tahoma"/>
          <w:sz w:val="24"/>
          <w:szCs w:val="24"/>
        </w:rPr>
        <w:t xml:space="preserve">by Runyan. All voted “Aye”. </w:t>
      </w:r>
      <w:r w:rsidR="00233AF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33AF7" w:rsidRPr="00233AF7" w:rsidRDefault="00233AF7" w:rsidP="00DF2446">
      <w:pPr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8</w:t>
      </w:r>
      <w:r w:rsidR="002838BB">
        <w:rPr>
          <w:rFonts w:asciiTheme="majorHAnsi" w:hAnsiTheme="majorHAnsi" w:cs="Tahoma"/>
          <w:b/>
          <w:sz w:val="24"/>
          <w:szCs w:val="24"/>
        </w:rPr>
        <w:t>)</w:t>
      </w:r>
      <w:r w:rsidR="006F6B28">
        <w:rPr>
          <w:rFonts w:asciiTheme="majorHAnsi" w:hAnsiTheme="majorHAnsi" w:cs="Tahoma"/>
          <w:b/>
          <w:sz w:val="24"/>
          <w:szCs w:val="24"/>
        </w:rPr>
        <w:t>a</w:t>
      </w:r>
      <w:proofErr w:type="gramEnd"/>
      <w:r w:rsidR="006F6B28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6A193F">
        <w:rPr>
          <w:rFonts w:asciiTheme="majorHAnsi" w:hAnsiTheme="majorHAnsi" w:cs="Tahoma"/>
          <w:sz w:val="24"/>
          <w:szCs w:val="24"/>
        </w:rPr>
        <w:t>Street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CD7A59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Finish of Last </w:t>
      </w:r>
      <w:proofErr w:type="spellStart"/>
      <w:r>
        <w:rPr>
          <w:rFonts w:asciiTheme="majorHAnsi" w:hAnsiTheme="majorHAnsi" w:cs="Tahoma"/>
          <w:sz w:val="24"/>
          <w:szCs w:val="24"/>
        </w:rPr>
        <w:t>years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Street Project will be completed before school starts in Fall of 2014. There was discussion about the extra cost.    </w:t>
      </w:r>
      <w:r>
        <w:rPr>
          <w:rFonts w:asciiTheme="majorHAnsi" w:hAnsiTheme="majorHAnsi" w:cs="Tahoma"/>
          <w:b/>
          <w:sz w:val="24"/>
          <w:szCs w:val="24"/>
        </w:rPr>
        <w:t xml:space="preserve">9:05 p. m. Murphy had to leave meeting. </w:t>
      </w:r>
      <w:r>
        <w:rPr>
          <w:rFonts w:asciiTheme="majorHAnsi" w:hAnsiTheme="majorHAnsi" w:cs="Tahoma"/>
          <w:sz w:val="24"/>
          <w:szCs w:val="24"/>
        </w:rPr>
        <w:t xml:space="preserve">Potholes on Main, Park and Walnut were fixed and grading will be done tomorrow. Bell and Hansen will start working on reclamation of Boylan property </w:t>
      </w:r>
    </w:p>
    <w:p w:rsidR="00233AF7" w:rsidRDefault="00233AF7" w:rsidP="00DF2446">
      <w:pPr>
        <w:rPr>
          <w:rFonts w:asciiTheme="majorHAnsi" w:hAnsiTheme="majorHAnsi" w:cs="Tahoma"/>
          <w:b/>
          <w:sz w:val="24"/>
          <w:szCs w:val="24"/>
        </w:rPr>
      </w:pPr>
    </w:p>
    <w:p w:rsidR="00DF2446" w:rsidRPr="00312182" w:rsidRDefault="00FC695E" w:rsidP="00DF2446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  </w:t>
      </w:r>
      <w:r w:rsidR="00235F25">
        <w:rPr>
          <w:rFonts w:asciiTheme="majorHAnsi" w:hAnsiTheme="majorHAnsi" w:cs="Tahoma"/>
          <w:sz w:val="24"/>
          <w:szCs w:val="24"/>
        </w:rPr>
        <w:t xml:space="preserve"> </w:t>
      </w:r>
      <w:r w:rsidR="00233AF7">
        <w:rPr>
          <w:rFonts w:asciiTheme="majorHAnsi" w:hAnsiTheme="majorHAnsi" w:cs="Tahoma"/>
          <w:b/>
          <w:sz w:val="24"/>
          <w:szCs w:val="24"/>
        </w:rPr>
        <w:t>9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) </w:t>
      </w:r>
      <w:r w:rsidR="002838BB">
        <w:rPr>
          <w:rFonts w:asciiTheme="majorHAnsi" w:hAnsiTheme="majorHAnsi" w:cs="Tahoma"/>
          <w:sz w:val="24"/>
          <w:szCs w:val="24"/>
        </w:rPr>
        <w:t>Water System</w:t>
      </w:r>
      <w:r w:rsidR="00233AF7">
        <w:rPr>
          <w:rFonts w:asciiTheme="majorHAnsi" w:hAnsiTheme="majorHAnsi" w:cs="Tahoma"/>
          <w:sz w:val="24"/>
          <w:szCs w:val="24"/>
        </w:rPr>
        <w:t xml:space="preserve">: </w:t>
      </w:r>
      <w:r w:rsidR="00233AF7">
        <w:rPr>
          <w:rFonts w:asciiTheme="majorHAnsi" w:hAnsiTheme="majorHAnsi" w:cs="Tahoma"/>
          <w:b/>
          <w:sz w:val="24"/>
          <w:szCs w:val="24"/>
        </w:rPr>
        <w:t>a)</w:t>
      </w:r>
      <w:r w:rsidR="00233AF7">
        <w:rPr>
          <w:rFonts w:asciiTheme="majorHAnsi" w:hAnsiTheme="majorHAnsi" w:cs="Tahoma"/>
          <w:sz w:val="24"/>
          <w:szCs w:val="24"/>
        </w:rPr>
        <w:t xml:space="preserve"> </w:t>
      </w:r>
      <w:r w:rsidR="003E2487">
        <w:rPr>
          <w:rFonts w:asciiTheme="majorHAnsi" w:hAnsiTheme="majorHAnsi" w:cs="Tahoma"/>
          <w:sz w:val="24"/>
          <w:szCs w:val="24"/>
        </w:rPr>
        <w:t>several</w:t>
      </w:r>
      <w:r w:rsidR="00233AF7">
        <w:rPr>
          <w:rFonts w:asciiTheme="majorHAnsi" w:hAnsiTheme="majorHAnsi" w:cs="Tahoma"/>
          <w:sz w:val="24"/>
          <w:szCs w:val="24"/>
        </w:rPr>
        <w:t xml:space="preserve"> leaks at Trail West have been fixed. Highmark is working shorthanded and a lot of work is being done afterhours. </w:t>
      </w:r>
      <w:r w:rsidR="003E2487">
        <w:rPr>
          <w:rFonts w:asciiTheme="majorHAnsi" w:hAnsiTheme="majorHAnsi" w:cs="Tahoma"/>
          <w:sz w:val="24"/>
          <w:szCs w:val="24"/>
        </w:rPr>
        <w:t xml:space="preserve">Send bills to Hines for overages.   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3E2487">
        <w:rPr>
          <w:rFonts w:asciiTheme="majorHAnsi" w:hAnsiTheme="majorHAnsi" w:cs="Tahoma"/>
          <w:sz w:val="24"/>
          <w:szCs w:val="24"/>
        </w:rPr>
        <w:t xml:space="preserve">Runyan made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E2487">
        <w:rPr>
          <w:rFonts w:asciiTheme="majorHAnsi" w:hAnsiTheme="majorHAnsi" w:cs="Tahoma"/>
          <w:sz w:val="24"/>
          <w:szCs w:val="24"/>
        </w:rPr>
        <w:t xml:space="preserve">by Parks to send Kottwitz to the Water Technology Expo in Rapid City on April 29-30. All voted “Aye”.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 carried.  </w:t>
      </w:r>
      <w:r w:rsidR="003E2487">
        <w:rPr>
          <w:rFonts w:asciiTheme="majorHAnsi" w:hAnsiTheme="majorHAnsi" w:cs="Tahoma"/>
          <w:sz w:val="24"/>
          <w:szCs w:val="24"/>
        </w:rPr>
        <w:t xml:space="preserve">Runyan made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E2487">
        <w:rPr>
          <w:rFonts w:asciiTheme="majorHAnsi" w:hAnsiTheme="majorHAnsi" w:cs="Tahoma"/>
          <w:sz w:val="24"/>
          <w:szCs w:val="24"/>
        </w:rPr>
        <w:t xml:space="preserve">by </w:t>
      </w:r>
      <w:proofErr w:type="gramStart"/>
      <w:r w:rsidR="003E2487">
        <w:rPr>
          <w:rFonts w:asciiTheme="majorHAnsi" w:hAnsiTheme="majorHAnsi" w:cs="Tahoma"/>
          <w:sz w:val="24"/>
          <w:szCs w:val="24"/>
        </w:rPr>
        <w:t>Kottwitz  to</w:t>
      </w:r>
      <w:proofErr w:type="gramEnd"/>
      <w:r w:rsidR="003E2487">
        <w:rPr>
          <w:rFonts w:asciiTheme="majorHAnsi" w:hAnsiTheme="majorHAnsi" w:cs="Tahoma"/>
          <w:sz w:val="24"/>
          <w:szCs w:val="24"/>
        </w:rPr>
        <w:t xml:space="preserve"> send Parks to the Water Technology Expo in Rapid City on April 29-30. All voted “Aye”.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 carried.                                                                                             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 </w:t>
      </w:r>
      <w:r w:rsidR="00E7772F">
        <w:rPr>
          <w:rFonts w:asciiTheme="majorHAnsi" w:hAnsiTheme="majorHAnsi" w:cs="Tahoma"/>
          <w:sz w:val="24"/>
          <w:szCs w:val="24"/>
        </w:rPr>
        <w:t xml:space="preserve"> </w:t>
      </w:r>
      <w:r w:rsidR="003E2487">
        <w:rPr>
          <w:rFonts w:asciiTheme="majorHAnsi" w:hAnsiTheme="majorHAnsi" w:cs="Tahoma"/>
          <w:b/>
          <w:sz w:val="24"/>
          <w:szCs w:val="24"/>
        </w:rPr>
        <w:t>10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3E2487">
        <w:rPr>
          <w:rFonts w:asciiTheme="majorHAnsi" w:hAnsiTheme="majorHAnsi" w:cs="Tahoma"/>
          <w:sz w:val="24"/>
          <w:szCs w:val="24"/>
        </w:rPr>
        <w:t xml:space="preserve">Runyan made </w:t>
      </w:r>
      <w:r w:rsidR="003E2487">
        <w:rPr>
          <w:rFonts w:asciiTheme="majorHAnsi" w:hAnsiTheme="majorHAnsi" w:cs="Tahoma"/>
          <w:b/>
          <w:sz w:val="24"/>
          <w:szCs w:val="24"/>
        </w:rPr>
        <w:t>Motion</w:t>
      </w:r>
      <w:r w:rsidR="003E2487">
        <w:rPr>
          <w:rFonts w:asciiTheme="majorHAnsi" w:hAnsiTheme="majorHAnsi" w:cs="Tahoma"/>
          <w:sz w:val="24"/>
          <w:szCs w:val="24"/>
        </w:rPr>
        <w:t xml:space="preserve"> to direct Counsel to write a letter to Gould property owners to clean debris </w:t>
      </w:r>
      <w:r w:rsidR="00180E87">
        <w:rPr>
          <w:rFonts w:asciiTheme="majorHAnsi" w:hAnsiTheme="majorHAnsi" w:cs="Tahoma"/>
          <w:sz w:val="24"/>
          <w:szCs w:val="24"/>
        </w:rPr>
        <w:t xml:space="preserve">within </w:t>
      </w:r>
      <w:r w:rsidR="003E2487">
        <w:rPr>
          <w:rFonts w:asciiTheme="majorHAnsi" w:hAnsiTheme="majorHAnsi" w:cs="Tahoma"/>
          <w:sz w:val="24"/>
          <w:szCs w:val="24"/>
        </w:rPr>
        <w:t xml:space="preserve">100 yards of Sturgis Road. </w:t>
      </w:r>
      <w:proofErr w:type="gramStart"/>
      <w:r w:rsidR="003E248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E2487">
        <w:rPr>
          <w:rFonts w:asciiTheme="majorHAnsi" w:hAnsiTheme="majorHAnsi" w:cs="Tahoma"/>
          <w:sz w:val="24"/>
          <w:szCs w:val="24"/>
        </w:rPr>
        <w:t>by Kottwitz.</w:t>
      </w:r>
      <w:proofErr w:type="gramEnd"/>
      <w:r w:rsidR="003E2487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E2487">
        <w:rPr>
          <w:rFonts w:asciiTheme="majorHAnsi" w:hAnsiTheme="majorHAnsi" w:cs="Tahoma"/>
          <w:sz w:val="24"/>
          <w:szCs w:val="24"/>
        </w:rPr>
        <w:t xml:space="preserve"> </w:t>
      </w:r>
      <w:r w:rsidR="00CD7A59">
        <w:rPr>
          <w:rFonts w:asciiTheme="majorHAnsi" w:hAnsiTheme="majorHAnsi" w:cs="Tahoma"/>
          <w:b/>
          <w:sz w:val="24"/>
          <w:szCs w:val="24"/>
        </w:rPr>
        <w:t xml:space="preserve">  </w:t>
      </w:r>
      <w:r w:rsidR="0017795A">
        <w:rPr>
          <w:rFonts w:asciiTheme="majorHAnsi" w:hAnsiTheme="majorHAnsi" w:cs="Tahoma"/>
          <w:sz w:val="24"/>
          <w:szCs w:val="24"/>
        </w:rPr>
        <w:t xml:space="preserve">       </w:t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17795A">
        <w:rPr>
          <w:rFonts w:asciiTheme="majorHAnsi" w:hAnsiTheme="majorHAnsi" w:cs="Tahoma"/>
          <w:sz w:val="24"/>
          <w:szCs w:val="24"/>
        </w:rPr>
        <w:t xml:space="preserve"> </w:t>
      </w:r>
      <w:r w:rsidR="003E2487">
        <w:rPr>
          <w:rFonts w:asciiTheme="majorHAnsi" w:hAnsiTheme="majorHAnsi" w:cs="Tahoma"/>
          <w:b/>
          <w:sz w:val="24"/>
          <w:szCs w:val="24"/>
        </w:rPr>
        <w:t>11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</w:t>
      </w:r>
      <w:r w:rsidR="00D66DB2">
        <w:rPr>
          <w:rFonts w:asciiTheme="majorHAnsi" w:hAnsiTheme="majorHAnsi" w:cs="Tahoma"/>
          <w:sz w:val="24"/>
          <w:szCs w:val="24"/>
        </w:rPr>
        <w:t xml:space="preserve">Business: </w:t>
      </w:r>
      <w:r w:rsidR="003E2487">
        <w:rPr>
          <w:rFonts w:asciiTheme="majorHAnsi" w:hAnsiTheme="majorHAnsi" w:cs="Tahoma"/>
          <w:sz w:val="24"/>
          <w:szCs w:val="24"/>
        </w:rPr>
        <w:t>None</w:t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  <w:t xml:space="preserve">          12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17795A">
        <w:rPr>
          <w:rFonts w:asciiTheme="majorHAnsi" w:hAnsiTheme="majorHAnsi" w:cs="Tahoma"/>
          <w:sz w:val="24"/>
          <w:szCs w:val="24"/>
        </w:rPr>
        <w:t xml:space="preserve">Public Comment: </w:t>
      </w:r>
      <w:r w:rsidR="003E2487">
        <w:rPr>
          <w:rFonts w:asciiTheme="majorHAnsi" w:hAnsiTheme="majorHAnsi" w:cs="Tahoma"/>
          <w:sz w:val="24"/>
          <w:szCs w:val="24"/>
        </w:rPr>
        <w:t>comment about work not done on Streets.</w:t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</w:r>
      <w:r w:rsidR="003E2487">
        <w:rPr>
          <w:rFonts w:asciiTheme="majorHAnsi" w:hAnsiTheme="majorHAnsi" w:cs="Tahoma"/>
          <w:b/>
          <w:sz w:val="24"/>
          <w:szCs w:val="24"/>
        </w:rPr>
        <w:tab/>
        <w:t xml:space="preserve">         13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 w:rsidR="0070136D">
        <w:rPr>
          <w:rFonts w:asciiTheme="majorHAnsi" w:hAnsiTheme="majorHAnsi" w:cs="Tahoma"/>
          <w:sz w:val="24"/>
          <w:szCs w:val="24"/>
        </w:rPr>
        <w:t xml:space="preserve">: </w:t>
      </w:r>
      <w:r w:rsidR="003E2487">
        <w:rPr>
          <w:rFonts w:asciiTheme="majorHAnsi" w:hAnsiTheme="majorHAnsi" w:cs="Tahoma"/>
          <w:sz w:val="24"/>
          <w:szCs w:val="24"/>
        </w:rPr>
        <w:t xml:space="preserve">Kottwitz made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E2487">
        <w:rPr>
          <w:rFonts w:asciiTheme="majorHAnsi" w:hAnsiTheme="majorHAnsi" w:cs="Tahoma"/>
          <w:sz w:val="24"/>
          <w:szCs w:val="24"/>
        </w:rPr>
        <w:t xml:space="preserve">by Parks to go into Executive Session. All voted “Aye”.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E2487">
        <w:rPr>
          <w:rFonts w:asciiTheme="majorHAnsi" w:hAnsiTheme="majorHAnsi" w:cs="Tahoma"/>
          <w:sz w:val="24"/>
          <w:szCs w:val="24"/>
        </w:rPr>
        <w:t xml:space="preserve">9:50 p.m. / 10:25 p.m. Runyan made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E2487">
        <w:rPr>
          <w:rFonts w:asciiTheme="majorHAnsi" w:hAnsiTheme="majorHAnsi" w:cs="Tahoma"/>
          <w:sz w:val="24"/>
          <w:szCs w:val="24"/>
        </w:rPr>
        <w:t xml:space="preserve">by Parks to come out of Executive Session. All voted “Aye”. </w:t>
      </w:r>
      <w:r w:rsidR="003E248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B5B23">
        <w:rPr>
          <w:rFonts w:asciiTheme="majorHAnsi" w:hAnsiTheme="majorHAnsi" w:cs="Tahoma"/>
          <w:sz w:val="24"/>
          <w:szCs w:val="24"/>
        </w:rPr>
        <w:t xml:space="preserve"> </w:t>
      </w:r>
      <w:r w:rsidR="009B5B23">
        <w:rPr>
          <w:rFonts w:asciiTheme="majorHAnsi" w:hAnsiTheme="majorHAnsi" w:cs="Tahoma"/>
          <w:b/>
          <w:sz w:val="24"/>
          <w:szCs w:val="24"/>
        </w:rPr>
        <w:t xml:space="preserve">   </w:t>
      </w:r>
      <w:r w:rsidR="0088169F">
        <w:rPr>
          <w:rFonts w:asciiTheme="majorHAnsi" w:hAnsiTheme="majorHAnsi" w:cs="Tahoma"/>
          <w:b/>
          <w:sz w:val="24"/>
          <w:szCs w:val="24"/>
        </w:rPr>
        <w:t>14</w:t>
      </w:r>
      <w:r w:rsidR="0070136D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88169F">
        <w:rPr>
          <w:rFonts w:asciiTheme="majorHAnsi" w:hAnsiTheme="majorHAnsi" w:cs="Tahoma"/>
          <w:sz w:val="24"/>
          <w:szCs w:val="24"/>
        </w:rPr>
        <w:t>siness; Kottwitz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317F6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88169F">
        <w:rPr>
          <w:rFonts w:asciiTheme="majorHAnsi" w:hAnsiTheme="majorHAnsi" w:cs="Tahoma"/>
          <w:b/>
          <w:sz w:val="24"/>
          <w:szCs w:val="24"/>
        </w:rPr>
        <w:t xml:space="preserve"> </w:t>
      </w:r>
      <w:r w:rsidR="0088169F">
        <w:rPr>
          <w:rFonts w:asciiTheme="majorHAnsi" w:hAnsiTheme="majorHAnsi" w:cs="Tahoma"/>
          <w:sz w:val="24"/>
          <w:szCs w:val="24"/>
        </w:rPr>
        <w:t>10:25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D1" w:rsidRDefault="00C560D1" w:rsidP="00B56B74">
      <w:pPr>
        <w:spacing w:after="0"/>
      </w:pPr>
      <w:r>
        <w:separator/>
      </w:r>
    </w:p>
  </w:endnote>
  <w:endnote w:type="continuationSeparator" w:id="0">
    <w:p w:rsidR="00C560D1" w:rsidRDefault="00C560D1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D1" w:rsidRDefault="00C560D1" w:rsidP="00B56B74">
      <w:pPr>
        <w:spacing w:after="0"/>
      </w:pPr>
      <w:r>
        <w:separator/>
      </w:r>
    </w:p>
  </w:footnote>
  <w:footnote w:type="continuationSeparator" w:id="0">
    <w:p w:rsidR="00C560D1" w:rsidRDefault="00C560D1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37CB9"/>
    <w:rsid w:val="0014201D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3AF7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2487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54B10"/>
    <w:rsid w:val="0085500C"/>
    <w:rsid w:val="008604AA"/>
    <w:rsid w:val="00862167"/>
    <w:rsid w:val="00863AE6"/>
    <w:rsid w:val="00864782"/>
    <w:rsid w:val="00865A9F"/>
    <w:rsid w:val="00866C69"/>
    <w:rsid w:val="00871F88"/>
    <w:rsid w:val="008731DE"/>
    <w:rsid w:val="00875776"/>
    <w:rsid w:val="00875CF1"/>
    <w:rsid w:val="00876E3E"/>
    <w:rsid w:val="00880C20"/>
    <w:rsid w:val="0088169F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5329"/>
    <w:rsid w:val="00C45A90"/>
    <w:rsid w:val="00C50531"/>
    <w:rsid w:val="00C51520"/>
    <w:rsid w:val="00C51E20"/>
    <w:rsid w:val="00C55272"/>
    <w:rsid w:val="00C560D1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7619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F17-AC43-4256-96D9-9A907E15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2014-05-06T16:28:00Z</cp:lastPrinted>
  <dcterms:created xsi:type="dcterms:W3CDTF">2014-04-17T20:26:00Z</dcterms:created>
  <dcterms:modified xsi:type="dcterms:W3CDTF">2014-05-08T15:31:00Z</dcterms:modified>
</cp:coreProperties>
</file>