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7C7021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March 20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5640D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Unapproved </w:t>
      </w:r>
      <w:r w:rsidR="007C7021">
        <w:rPr>
          <w:rFonts w:asciiTheme="majorHAnsi" w:hAnsiTheme="majorHAnsi" w:cs="Tahoma"/>
          <w:sz w:val="24"/>
          <w:szCs w:val="24"/>
        </w:rPr>
        <w:t>Equalization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 was called to Order at 5:30 p.m. on March 20</w:t>
      </w:r>
      <w:r w:rsidRPr="007C7021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>, 2017.</w:t>
      </w:r>
    </w:p>
    <w:p w:rsidR="00AC5E43" w:rsidRDefault="00AC5E43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Attendance: Board Members: Phil Anderson, Jack Parks, Amy Bannister &amp; Bill Paris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School Board Member: Curt Johnson and Finance Officer: Diana Evans.</w:t>
      </w:r>
    </w:p>
    <w:p w:rsidR="00AC5E43" w:rsidRDefault="00AC5E43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4457A" w:rsidRDefault="0004457A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Oaths were signed. 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*Bill &amp; Terry Hirchert:</w:t>
      </w:r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="003F23B2">
        <w:rPr>
          <w:rFonts w:asciiTheme="majorHAnsi" w:hAnsiTheme="majorHAnsi" w:cs="Tahoma"/>
          <w:sz w:val="24"/>
          <w:szCs w:val="24"/>
        </w:rPr>
        <w:t>Parcel # OD:50:01:121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2017 Assessed Value: </w:t>
      </w:r>
      <w:r w:rsidR="003F23B2">
        <w:rPr>
          <w:rFonts w:asciiTheme="majorHAnsi" w:hAnsiTheme="majorHAnsi" w:cs="Tahoma"/>
          <w:sz w:val="24"/>
          <w:szCs w:val="24"/>
        </w:rPr>
        <w:t>Land-</w:t>
      </w:r>
      <w:r w:rsidR="00E16DFA">
        <w:rPr>
          <w:rFonts w:asciiTheme="majorHAnsi" w:hAnsiTheme="majorHAnsi" w:cs="Tahoma"/>
          <w:sz w:val="24"/>
          <w:szCs w:val="24"/>
        </w:rPr>
        <w:t>$17,130</w:t>
      </w:r>
    </w:p>
    <w:p w:rsidR="003F23B2" w:rsidRDefault="003F23B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</w:t>
      </w:r>
      <w:r w:rsidR="00E16DFA">
        <w:rPr>
          <w:rFonts w:asciiTheme="majorHAnsi" w:hAnsiTheme="majorHAnsi" w:cs="Tahoma"/>
          <w:sz w:val="24"/>
          <w:szCs w:val="24"/>
        </w:rPr>
        <w:t>$4,073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3F23B2">
        <w:rPr>
          <w:rFonts w:asciiTheme="majorHAnsi" w:hAnsiTheme="majorHAnsi" w:cs="Tahoma"/>
          <w:sz w:val="24"/>
          <w:szCs w:val="24"/>
        </w:rPr>
        <w:t>New Value: Land-</w:t>
      </w:r>
      <w:r w:rsidR="00E16DFA">
        <w:rPr>
          <w:rFonts w:asciiTheme="majorHAnsi" w:hAnsiTheme="majorHAnsi" w:cs="Tahoma"/>
          <w:sz w:val="24"/>
          <w:szCs w:val="24"/>
        </w:rPr>
        <w:t>$7,130</w:t>
      </w:r>
    </w:p>
    <w:p w:rsidR="003F23B2" w:rsidRDefault="003F23B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</w:t>
      </w:r>
      <w:r w:rsidR="00E16DFA">
        <w:rPr>
          <w:rFonts w:asciiTheme="majorHAnsi" w:hAnsiTheme="majorHAnsi" w:cs="Tahoma"/>
          <w:sz w:val="24"/>
          <w:szCs w:val="24"/>
        </w:rPr>
        <w:t>$3,703</w:t>
      </w:r>
    </w:p>
    <w:p w:rsidR="003F23B2" w:rsidRDefault="003F23B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  <w:r w:rsidR="002568EE">
        <w:rPr>
          <w:rFonts w:asciiTheme="majorHAnsi" w:hAnsiTheme="majorHAnsi" w:cs="Tahoma"/>
          <w:sz w:val="24"/>
          <w:szCs w:val="24"/>
        </w:rPr>
        <w:t>Property not big enough to build on</w:t>
      </w:r>
    </w:p>
    <w:p w:rsidR="002568EE" w:rsidRDefault="002568EE" w:rsidP="002568EE">
      <w:pPr>
        <w:ind w:left="2160" w:firstLine="72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Motion Bannister, 2</w:t>
      </w:r>
      <w:r w:rsidRPr="002568EE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Parks, All voted “Aye”, Motion carried. </w:t>
      </w:r>
    </w:p>
    <w:p w:rsidR="002568EE" w:rsidRDefault="002568EE" w:rsidP="002568EE">
      <w:pPr>
        <w:ind w:left="2160" w:firstLine="720"/>
        <w:contextualSpacing/>
        <w:rPr>
          <w:rFonts w:asciiTheme="majorHAnsi" w:hAnsiTheme="majorHAnsi" w:cs="Tahoma"/>
          <w:sz w:val="24"/>
          <w:szCs w:val="24"/>
        </w:rPr>
      </w:pP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*Jerome &amp; Delores Eckberg:</w:t>
      </w:r>
      <w:r w:rsidR="007C7021"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>Parcel #OD:50:16:01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Land-$32,500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Structure-$44,069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Land-$32,500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Structure-$41,649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No structure comparable for Mobile Home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2568EE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*Piedmont Valley Post 311: Parcel #OD:52:OER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Land-$13,177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Structure-19,968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Land-$0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Structure-$0</w:t>
      </w:r>
    </w:p>
    <w:p w:rsidR="002568EE" w:rsidRDefault="002568EE" w:rsidP="002568E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All is now used for tax exempt purposes</w:t>
      </w:r>
    </w:p>
    <w:p w:rsidR="003662C6" w:rsidRDefault="002568EE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Johnson, 2</w:t>
      </w:r>
      <w:r w:rsidRPr="002568EE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</w:t>
      </w:r>
      <w:r w:rsidR="00AC5E43">
        <w:rPr>
          <w:rFonts w:asciiTheme="majorHAnsi" w:hAnsiTheme="majorHAnsi" w:cs="Tahoma"/>
          <w:sz w:val="24"/>
          <w:szCs w:val="24"/>
        </w:rPr>
        <w:t>, Motion carried</w:t>
      </w: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</w:p>
    <w:p w:rsidR="003662C6" w:rsidRDefault="002568EE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</w:t>
      </w:r>
      <w:r w:rsidR="003662C6">
        <w:rPr>
          <w:rFonts w:asciiTheme="majorHAnsi" w:hAnsiTheme="majorHAnsi" w:cs="Tahoma"/>
          <w:sz w:val="24"/>
          <w:szCs w:val="24"/>
        </w:rPr>
        <w:t>David Hudson:</w:t>
      </w:r>
      <w:r w:rsidR="003662C6">
        <w:rPr>
          <w:rFonts w:asciiTheme="majorHAnsi" w:hAnsiTheme="majorHAnsi" w:cs="Tahoma"/>
          <w:sz w:val="24"/>
          <w:szCs w:val="24"/>
        </w:rPr>
        <w:tab/>
      </w:r>
      <w:r w:rsidR="003662C6">
        <w:rPr>
          <w:rFonts w:asciiTheme="majorHAnsi" w:hAnsiTheme="majorHAnsi" w:cs="Tahoma"/>
          <w:sz w:val="24"/>
          <w:szCs w:val="24"/>
        </w:rPr>
        <w:tab/>
        <w:t>Parcel #OD:50:07:01A</w:t>
      </w: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</w:t>
      </w: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Structure-$18,989 Mobile Home</w:t>
      </w: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</w:t>
      </w:r>
    </w:p>
    <w:p w:rsidR="003662C6" w:rsidRDefault="003662C6" w:rsidP="003662C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Structure-$9,000</w:t>
      </w:r>
    </w:p>
    <w:p w:rsidR="003662C6" w:rsidRDefault="003662C6" w:rsidP="003662C6">
      <w:pPr>
        <w:ind w:left="288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Reason: Compared to Assessment of many other Mobile Homes in the area</w:t>
      </w:r>
      <w:r w:rsidR="00C93A16">
        <w:rPr>
          <w:rFonts w:asciiTheme="majorHAnsi" w:hAnsiTheme="majorHAnsi" w:cs="Tahoma"/>
          <w:sz w:val="24"/>
          <w:szCs w:val="24"/>
        </w:rPr>
        <w:t>.</w:t>
      </w:r>
    </w:p>
    <w:p w:rsidR="00C93A16" w:rsidRDefault="00C93A16" w:rsidP="003662C6">
      <w:pPr>
        <w:ind w:left="288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Motion Paris, 2</w:t>
      </w:r>
      <w:r w:rsidRPr="00C93A16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Parks, All voted “Aye”, Motion carried. </w:t>
      </w:r>
    </w:p>
    <w:p w:rsidR="00C93A16" w:rsidRDefault="00C93A16" w:rsidP="003662C6">
      <w:pPr>
        <w:ind w:left="2880"/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3662C6">
      <w:pPr>
        <w:ind w:left="2880"/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C93A16">
      <w:pPr>
        <w:ind w:left="2160" w:firstLine="72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Parcel #OD:50:07:13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Land-$17,000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Land-$8,500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Lot 13 &amp; 14 have one building over 2 lots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C93A16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#OD:50:07:14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Land-$17,000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Structure-$27,878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Land-$8,500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Structure-$27,878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Lot 13 &amp; 14 have one building over 2 lots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C93A16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#OD:50:07:01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</w:t>
      </w:r>
      <w:r w:rsidR="0004457A">
        <w:rPr>
          <w:rFonts w:asciiTheme="majorHAnsi" w:hAnsiTheme="majorHAnsi" w:cs="Tahoma"/>
          <w:sz w:val="24"/>
          <w:szCs w:val="24"/>
        </w:rPr>
        <w:t>$</w:t>
      </w:r>
      <w:r>
        <w:rPr>
          <w:rFonts w:asciiTheme="majorHAnsi" w:hAnsiTheme="majorHAnsi" w:cs="Tahoma"/>
          <w:sz w:val="24"/>
          <w:szCs w:val="24"/>
        </w:rPr>
        <w:t>52,000</w:t>
      </w:r>
    </w:p>
    <w:p w:rsidR="00C93A16" w:rsidRDefault="00C93A16" w:rsidP="0004457A">
      <w:pPr>
        <w:ind w:left="50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Structure-</w:t>
      </w:r>
      <w:r w:rsidR="0004457A">
        <w:rPr>
          <w:rFonts w:asciiTheme="majorHAnsi" w:hAnsiTheme="majorHAnsi" w:cs="Tahoma"/>
          <w:sz w:val="24"/>
          <w:szCs w:val="24"/>
        </w:rPr>
        <w:t>$36,768, $6,345, $22,275, $13,208</w:t>
      </w:r>
      <w:r w:rsidR="0004457A">
        <w:rPr>
          <w:rFonts w:asciiTheme="majorHAnsi" w:hAnsiTheme="majorHAnsi" w:cs="Tahoma"/>
          <w:sz w:val="24"/>
          <w:szCs w:val="24"/>
        </w:rPr>
        <w:tab/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</w:t>
      </w:r>
      <w:r w:rsidR="0004457A">
        <w:rPr>
          <w:rFonts w:asciiTheme="majorHAnsi" w:hAnsiTheme="majorHAnsi" w:cs="Tahoma"/>
          <w:sz w:val="24"/>
          <w:szCs w:val="24"/>
        </w:rPr>
        <w:t>No Change</w:t>
      </w:r>
    </w:p>
    <w:p w:rsidR="00C93A16" w:rsidRDefault="0004457A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="00C93A16">
        <w:rPr>
          <w:rFonts w:asciiTheme="majorHAnsi" w:hAnsiTheme="majorHAnsi" w:cs="Tahoma"/>
          <w:sz w:val="24"/>
          <w:szCs w:val="24"/>
        </w:rPr>
        <w:t>Structure-</w:t>
      </w:r>
      <w:r>
        <w:rPr>
          <w:rFonts w:asciiTheme="majorHAnsi" w:hAnsiTheme="majorHAnsi" w:cs="Tahoma"/>
          <w:sz w:val="24"/>
          <w:szCs w:val="24"/>
        </w:rPr>
        <w:t>No Change</w:t>
      </w:r>
    </w:p>
    <w:p w:rsidR="00C93A16" w:rsidRDefault="00C93A16" w:rsidP="00C93A1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</w:p>
    <w:p w:rsidR="007C7021" w:rsidRDefault="0004457A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Parks, 2</w:t>
      </w:r>
      <w:r w:rsidRPr="0004457A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*Piedmont Area Security</w:t>
      </w:r>
      <w:r>
        <w:rPr>
          <w:rFonts w:asciiTheme="majorHAnsi" w:hAnsiTheme="majorHAnsi" w:cs="Tahoma"/>
          <w:sz w:val="24"/>
          <w:szCs w:val="24"/>
        </w:rPr>
        <w:tab/>
        <w:t>Parcel #OD:50:13:01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Land-$9,920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Land-$9,000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Structure-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Unbuildable land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04457A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</w:t>
      </w:r>
      <w:r w:rsidR="003C6689">
        <w:rPr>
          <w:rFonts w:asciiTheme="majorHAnsi" w:hAnsiTheme="majorHAnsi" w:cs="Tahoma"/>
          <w:sz w:val="24"/>
          <w:szCs w:val="24"/>
        </w:rPr>
        <w:t>OD:50:13:17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</w:t>
      </w:r>
      <w:r w:rsidR="003C6689">
        <w:rPr>
          <w:rFonts w:asciiTheme="majorHAnsi" w:hAnsiTheme="majorHAnsi" w:cs="Tahoma"/>
          <w:sz w:val="24"/>
          <w:szCs w:val="24"/>
        </w:rPr>
        <w:t>$42,320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</w:t>
      </w:r>
      <w:r w:rsidR="003C6689">
        <w:rPr>
          <w:rFonts w:asciiTheme="majorHAnsi" w:hAnsiTheme="majorHAnsi" w:cs="Tahoma"/>
          <w:sz w:val="24"/>
          <w:szCs w:val="24"/>
        </w:rPr>
        <w:t xml:space="preserve">No </w:t>
      </w:r>
      <w:r w:rsidR="00027EC5">
        <w:rPr>
          <w:rFonts w:asciiTheme="majorHAnsi" w:hAnsiTheme="majorHAnsi" w:cs="Tahoma"/>
          <w:sz w:val="24"/>
          <w:szCs w:val="24"/>
        </w:rPr>
        <w:t>Change</w:t>
      </w:r>
      <w:bookmarkStart w:id="0" w:name="_GoBack"/>
      <w:bookmarkEnd w:id="0"/>
    </w:p>
    <w:p w:rsidR="0004457A" w:rsidRDefault="003C6689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</w:t>
      </w:r>
      <w:r w:rsidR="0004457A">
        <w:rPr>
          <w:rFonts w:asciiTheme="majorHAnsi" w:hAnsiTheme="majorHAnsi" w:cs="Tahoma"/>
          <w:sz w:val="24"/>
          <w:szCs w:val="24"/>
        </w:rPr>
        <w:t>Structure-</w:t>
      </w:r>
    </w:p>
    <w:p w:rsidR="0004457A" w:rsidRDefault="0004457A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</w:p>
    <w:p w:rsidR="0004457A" w:rsidRDefault="003C6689" w:rsidP="0004457A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Johnson, 2</w:t>
      </w:r>
      <w:r w:rsidRPr="003C6689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Bannister, All voted “Aye”, Motion carried. </w:t>
      </w:r>
    </w:p>
    <w:p w:rsidR="003C6689" w:rsidRDefault="003C6689" w:rsidP="0004457A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04457A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#OD:50:14:01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Land-$7,680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Structure-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Land-$1,680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Structure-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Reason: Unusable Lot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Johnson, 2</w:t>
      </w:r>
      <w:r w:rsidRPr="003C6689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#OD:50:14:03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Land-$38,000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           Structure-$26,888, $34,118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 No Change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Structure-No Change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Johnson, 2</w:t>
      </w:r>
      <w:r w:rsidRPr="003C6689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#OD:50:14:07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Land-$42,340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           Structure-$42,559, $2,327, $3,806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Land-No Change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Structure-No Change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3C6689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C6689" w:rsidRDefault="003C6689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Parcel #OD:50:13:05</w:t>
      </w: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Land-$24,000</w:t>
      </w: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Structure-72,503</w:t>
      </w: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Land-No Change</w:t>
      </w: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Structure-No Change</w:t>
      </w:r>
    </w:p>
    <w:p w:rsidR="00AC5E43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</w:p>
    <w:p w:rsidR="003C6689" w:rsidRDefault="00AC5E43" w:rsidP="003C668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AC5E43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Paris, All voted “Aye”, Motion carried. </w:t>
      </w:r>
    </w:p>
    <w:p w:rsidR="00AC5E43" w:rsidRDefault="00AC5E43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AC5E43" w:rsidRDefault="00AC5E43" w:rsidP="003C6689">
      <w:pPr>
        <w:contextualSpacing/>
        <w:rPr>
          <w:rFonts w:asciiTheme="majorHAnsi" w:hAnsiTheme="majorHAnsi" w:cs="Tahoma"/>
          <w:sz w:val="24"/>
          <w:szCs w:val="24"/>
        </w:rPr>
      </w:pPr>
    </w:p>
    <w:p w:rsidR="003F23B2" w:rsidRDefault="00AC5E43" w:rsidP="00AC5E4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*Philip C. &amp; Kim Anderson:</w:t>
      </w:r>
      <w:r>
        <w:rPr>
          <w:rFonts w:asciiTheme="majorHAnsi" w:hAnsiTheme="majorHAnsi" w:cs="Tahoma"/>
          <w:sz w:val="24"/>
          <w:szCs w:val="24"/>
        </w:rPr>
        <w:tab/>
      </w:r>
      <w:r w:rsidR="003F23B2">
        <w:rPr>
          <w:rFonts w:asciiTheme="majorHAnsi" w:hAnsiTheme="majorHAnsi" w:cs="Tahoma"/>
          <w:sz w:val="24"/>
          <w:szCs w:val="24"/>
        </w:rPr>
        <w:t>Parcel #</w:t>
      </w:r>
      <w:r>
        <w:rPr>
          <w:rFonts w:asciiTheme="majorHAnsi" w:hAnsiTheme="majorHAnsi" w:cs="Tahoma"/>
          <w:sz w:val="24"/>
          <w:szCs w:val="24"/>
        </w:rPr>
        <w:t>OD:50:15:01</w:t>
      </w:r>
    </w:p>
    <w:p w:rsidR="003F23B2" w:rsidRDefault="003F23B2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2017 Assessed Value: Land-</w:t>
      </w:r>
      <w:r w:rsidR="00AC5E43">
        <w:rPr>
          <w:rFonts w:asciiTheme="majorHAnsi" w:hAnsiTheme="majorHAnsi" w:cs="Tahoma"/>
          <w:sz w:val="24"/>
          <w:szCs w:val="24"/>
        </w:rPr>
        <w:t>$17,000</w:t>
      </w:r>
    </w:p>
    <w:p w:rsidR="003F23B2" w:rsidRDefault="003F23B2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Structure-</w:t>
      </w:r>
      <w:r w:rsidR="00AC5E43">
        <w:rPr>
          <w:rFonts w:asciiTheme="majorHAnsi" w:hAnsiTheme="majorHAnsi" w:cs="Tahoma"/>
          <w:sz w:val="24"/>
          <w:szCs w:val="24"/>
        </w:rPr>
        <w:t>$89,999</w:t>
      </w:r>
    </w:p>
    <w:p w:rsidR="003F23B2" w:rsidRDefault="003F23B2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New Value: Land-</w:t>
      </w:r>
      <w:r w:rsidR="00AC5E43">
        <w:rPr>
          <w:rFonts w:asciiTheme="majorHAnsi" w:hAnsiTheme="majorHAnsi" w:cs="Tahoma"/>
          <w:sz w:val="24"/>
          <w:szCs w:val="24"/>
        </w:rPr>
        <w:t>$17,000</w:t>
      </w:r>
    </w:p>
    <w:p w:rsidR="003F23B2" w:rsidRDefault="003F23B2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          Structure-</w:t>
      </w:r>
      <w:r w:rsidR="00AC5E43">
        <w:rPr>
          <w:rFonts w:asciiTheme="majorHAnsi" w:hAnsiTheme="majorHAnsi" w:cs="Tahoma"/>
          <w:sz w:val="24"/>
          <w:szCs w:val="24"/>
        </w:rPr>
        <w:t>$68,000</w:t>
      </w:r>
    </w:p>
    <w:p w:rsidR="003F23B2" w:rsidRDefault="003F23B2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 xml:space="preserve">Reason: </w:t>
      </w:r>
      <w:r w:rsidR="00AC5E43">
        <w:rPr>
          <w:rFonts w:asciiTheme="majorHAnsi" w:hAnsiTheme="majorHAnsi" w:cs="Tahoma"/>
          <w:sz w:val="24"/>
          <w:szCs w:val="24"/>
        </w:rPr>
        <w:t>Purchased before November in 2016, in bad shape</w:t>
      </w:r>
    </w:p>
    <w:p w:rsidR="00AC5E43" w:rsidRDefault="00AC5E43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Motion Bannister, 2</w:t>
      </w:r>
      <w:r w:rsidRPr="00AC5E43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Johnson, All voted “Aye”, Motion carried. </w:t>
      </w:r>
    </w:p>
    <w:p w:rsidR="00AC5E43" w:rsidRDefault="00AC5E43" w:rsidP="003F23B2">
      <w:pPr>
        <w:contextualSpacing/>
        <w:rPr>
          <w:rFonts w:asciiTheme="majorHAnsi" w:hAnsiTheme="majorHAnsi" w:cs="Tahoma"/>
          <w:sz w:val="24"/>
          <w:szCs w:val="24"/>
        </w:rPr>
      </w:pPr>
    </w:p>
    <w:p w:rsidR="005640D6" w:rsidRDefault="005640D6" w:rsidP="003F23B2">
      <w:pPr>
        <w:contextualSpacing/>
        <w:rPr>
          <w:rFonts w:asciiTheme="majorHAnsi" w:hAnsiTheme="majorHAnsi" w:cs="Tahoma"/>
          <w:sz w:val="24"/>
          <w:szCs w:val="24"/>
        </w:rPr>
      </w:pPr>
    </w:p>
    <w:p w:rsidR="00AC5E43" w:rsidRDefault="00AC5E43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Being no other business, Paris made Motion to Adjourn the Meeting, 2</w:t>
      </w:r>
      <w:r w:rsidRPr="00AC5E43">
        <w:rPr>
          <w:rFonts w:asciiTheme="majorHAnsi" w:hAnsiTheme="majorHAnsi" w:cs="Tahoma"/>
          <w:sz w:val="24"/>
          <w:szCs w:val="24"/>
          <w:vertAlign w:val="superscript"/>
        </w:rPr>
        <w:t>nd</w:t>
      </w:r>
      <w:r>
        <w:rPr>
          <w:rFonts w:asciiTheme="majorHAnsi" w:hAnsiTheme="majorHAnsi" w:cs="Tahoma"/>
          <w:sz w:val="24"/>
          <w:szCs w:val="24"/>
        </w:rPr>
        <w:t xml:space="preserve"> by Bannister. All voted “Aye”. Motion Carried. </w:t>
      </w:r>
    </w:p>
    <w:p w:rsidR="00AC5E43" w:rsidRDefault="00AC5E43" w:rsidP="003F23B2">
      <w:pPr>
        <w:contextualSpacing/>
        <w:rPr>
          <w:rFonts w:asciiTheme="majorHAnsi" w:hAnsiTheme="majorHAnsi" w:cs="Tahoma"/>
          <w:sz w:val="24"/>
          <w:szCs w:val="24"/>
        </w:rPr>
      </w:pPr>
    </w:p>
    <w:p w:rsidR="00AC5E43" w:rsidRDefault="00AC5E43" w:rsidP="003F23B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Meeting Adjourned 8:15 p.m.</w:t>
      </w: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C7021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7C7021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</w:t>
      </w:r>
      <w:r w:rsidR="005640D6">
        <w:rPr>
          <w:rFonts w:asciiTheme="majorHAnsi" w:hAnsiTheme="majorHAnsi" w:cs="Tahoma"/>
          <w:sz w:val="24"/>
          <w:szCs w:val="24"/>
        </w:rPr>
        <w:t>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  <w:t xml:space="preserve">              </w:t>
      </w: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6172C6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6172C6" w:rsidRDefault="00A97D98" w:rsidP="006172C6">
      <w:pPr>
        <w:ind w:left="1440" w:hanging="1440"/>
        <w:contextualSpacing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6172C6">
        <w:rPr>
          <w:rFonts w:ascii="Arial" w:hAnsi="Arial" w:cs="Arial"/>
        </w:rPr>
        <w:t xml:space="preserve">. </w:t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6172C6"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6172C6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EC5"/>
    <w:multiLevelType w:val="hybridMultilevel"/>
    <w:tmpl w:val="1DBE6BEE"/>
    <w:lvl w:ilvl="0" w:tplc="5C409C9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2"/>
  </w:num>
  <w:num w:numId="5">
    <w:abstractNumId w:val="17"/>
  </w:num>
  <w:num w:numId="6">
    <w:abstractNumId w:val="14"/>
  </w:num>
  <w:num w:numId="7">
    <w:abstractNumId w:val="7"/>
  </w:num>
  <w:num w:numId="8">
    <w:abstractNumId w:val="16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3"/>
  </w:num>
  <w:num w:numId="15">
    <w:abstractNumId w:val="0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27EC5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457A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68EE"/>
    <w:rsid w:val="002575EB"/>
    <w:rsid w:val="00260155"/>
    <w:rsid w:val="00260392"/>
    <w:rsid w:val="00261212"/>
    <w:rsid w:val="00262519"/>
    <w:rsid w:val="00266390"/>
    <w:rsid w:val="00266AB8"/>
    <w:rsid w:val="002700BA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62C6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C6689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23B2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40D6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05CF3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C7021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5E43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DE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A16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16DFA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E855-8C17-411D-AE37-E15049B3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4</cp:revision>
  <cp:lastPrinted>2017-03-21T17:21:00Z</cp:lastPrinted>
  <dcterms:created xsi:type="dcterms:W3CDTF">2017-03-21T14:57:00Z</dcterms:created>
  <dcterms:modified xsi:type="dcterms:W3CDTF">2017-04-06T14:30:00Z</dcterms:modified>
</cp:coreProperties>
</file>