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Default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Piedmont Board of Trustees</w:t>
      </w:r>
    </w:p>
    <w:p w:rsidR="00853BC7" w:rsidRDefault="0094321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September 15</w:t>
      </w:r>
      <w:r w:rsidR="00853BC7">
        <w:rPr>
          <w:rFonts w:ascii="Tahoma" w:hAnsi="Tahoma" w:cs="Tahoma"/>
        </w:rPr>
        <w:t>, 2009</w:t>
      </w:r>
    </w:p>
    <w:p w:rsidR="00853BC7" w:rsidRDefault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Piedmont Municipal Building</w:t>
      </w:r>
    </w:p>
    <w:p w:rsidR="00853BC7" w:rsidRDefault="00853BC7" w:rsidP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15705 Second Street</w:t>
      </w:r>
    </w:p>
    <w:p w:rsidR="00853BC7" w:rsidRDefault="00853BC7" w:rsidP="00853BC7">
      <w:pPr>
        <w:contextualSpacing/>
        <w:rPr>
          <w:rFonts w:ascii="Tahoma" w:hAnsi="Tahoma" w:cs="Tahoma"/>
        </w:rPr>
      </w:pPr>
    </w:p>
    <w:p w:rsidR="00853BC7" w:rsidRDefault="00853BC7" w:rsidP="00853BC7">
      <w:pPr>
        <w:contextualSpacing/>
        <w:rPr>
          <w:rFonts w:ascii="Tahoma" w:hAnsi="Tahoma" w:cs="Tahoma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MEETING WILL BE HELD AT 7:30 P.M.</w:t>
      </w:r>
      <w:r>
        <w:rPr>
          <w:rFonts w:ascii="Tahoma" w:hAnsi="Tahoma" w:cs="Tahoma"/>
        </w:rPr>
        <w:tab/>
      </w:r>
    </w:p>
    <w:p w:rsidR="00853BC7" w:rsidRDefault="00853BC7" w:rsidP="00853BC7">
      <w:pPr>
        <w:contextualSpacing/>
        <w:rPr>
          <w:rFonts w:ascii="Tahoma" w:hAnsi="Tahoma" w:cs="Tahoma"/>
        </w:rPr>
      </w:pPr>
    </w:p>
    <w:p w:rsidR="00853BC7" w:rsidRDefault="00853BC7" w:rsidP="00853BC7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AGENDA:</w:t>
      </w:r>
    </w:p>
    <w:p w:rsidR="00853BC7" w:rsidRDefault="00853BC7" w:rsidP="00853BC7">
      <w:pPr>
        <w:rPr>
          <w:rFonts w:ascii="Tahoma" w:hAnsi="Tahoma" w:cs="Tahoma"/>
          <w:b/>
        </w:rPr>
      </w:pPr>
    </w:p>
    <w:p w:rsidR="007D6462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Order-Pledge of Allegiance/Roll Cal</w:t>
      </w:r>
      <w:r w:rsidR="007D6462">
        <w:rPr>
          <w:rFonts w:ascii="Tahoma" w:hAnsi="Tahoma" w:cs="Tahoma"/>
        </w:rPr>
        <w:t>l</w:t>
      </w:r>
    </w:p>
    <w:p w:rsidR="007D6462" w:rsidRDefault="007D6462" w:rsidP="007D6462">
      <w:pPr>
        <w:pStyle w:val="ListParagraph"/>
        <w:rPr>
          <w:rFonts w:ascii="Tahoma" w:hAnsi="Tahoma" w:cs="Tahoma"/>
        </w:rPr>
      </w:pPr>
    </w:p>
    <w:p w:rsidR="00853BC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D6462">
        <w:rPr>
          <w:rFonts w:ascii="Tahoma" w:hAnsi="Tahoma" w:cs="Tahoma"/>
        </w:rPr>
        <w:t xml:space="preserve">Minutes from </w:t>
      </w:r>
      <w:r w:rsidR="00943214">
        <w:rPr>
          <w:rFonts w:ascii="Tahoma" w:hAnsi="Tahoma" w:cs="Tahoma"/>
        </w:rPr>
        <w:t>September 1</w:t>
      </w:r>
      <w:r w:rsidRPr="007D6462">
        <w:rPr>
          <w:rFonts w:ascii="Tahoma" w:hAnsi="Tahoma" w:cs="Tahoma"/>
        </w:rPr>
        <w:t>, 2009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Finance Report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Planning &amp; Zoning</w:t>
      </w:r>
    </w:p>
    <w:p w:rsidR="00943214" w:rsidRPr="00943214" w:rsidRDefault="0094321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Water/Wastewater Treatment plan-school</w:t>
      </w:r>
    </w:p>
    <w:p w:rsidR="00943214" w:rsidRPr="00943214" w:rsidRDefault="0094321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Street survey </w:t>
      </w:r>
    </w:p>
    <w:p w:rsidR="00943214" w:rsidRPr="00943214" w:rsidRDefault="00943214" w:rsidP="00943214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Library Report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Park Board Report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Street Maintenance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943214" w:rsidRPr="00943214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Bathroom Renovation</w:t>
      </w:r>
    </w:p>
    <w:p w:rsidR="007D6462" w:rsidRDefault="00943214" w:rsidP="0094321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Architect plan</w:t>
      </w:r>
    </w:p>
    <w:p w:rsidR="00943214" w:rsidRPr="00943214" w:rsidRDefault="00943214" w:rsidP="00943214">
      <w:pPr>
        <w:pStyle w:val="ListParagraph"/>
        <w:ind w:left="1080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Budget</w:t>
      </w:r>
      <w:r w:rsidR="00943214">
        <w:rPr>
          <w:rFonts w:ascii="Tahoma" w:hAnsi="Tahoma" w:cs="Tahoma"/>
        </w:rPr>
        <w:t>-Final reading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Old Business</w:t>
      </w:r>
    </w:p>
    <w:p w:rsidR="007D6462" w:rsidRPr="00943214" w:rsidRDefault="00943214" w:rsidP="00943214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911 addresses</w:t>
      </w:r>
    </w:p>
    <w:p w:rsidR="00943214" w:rsidRPr="00943214" w:rsidRDefault="00943214" w:rsidP="00943214">
      <w:pPr>
        <w:pStyle w:val="ListParagraph"/>
        <w:ind w:left="1080"/>
        <w:rPr>
          <w:rFonts w:ascii="Tahoma" w:hAnsi="Tahoma" w:cs="Tahoma"/>
          <w:b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New Business</w:t>
      </w:r>
    </w:p>
    <w:p w:rsidR="007D6462" w:rsidRPr="00943214" w:rsidRDefault="00943214" w:rsidP="00943214">
      <w:pPr>
        <w:pStyle w:val="ListParagraph"/>
        <w:numPr>
          <w:ilvl w:val="0"/>
          <w:numId w:val="1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Black Hills Resource Conservation and Development Association</w:t>
      </w:r>
    </w:p>
    <w:p w:rsidR="00943214" w:rsidRDefault="00943214" w:rsidP="00943214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Annual meeting Oct. 15</w:t>
      </w:r>
    </w:p>
    <w:p w:rsidR="00943214" w:rsidRPr="00943214" w:rsidRDefault="00943214" w:rsidP="00943214">
      <w:pPr>
        <w:pStyle w:val="ListParagraph"/>
        <w:ind w:left="1080"/>
        <w:rPr>
          <w:rFonts w:ascii="Tahoma" w:hAnsi="Tahoma" w:cs="Tahoma"/>
          <w:b/>
        </w:rPr>
      </w:pPr>
    </w:p>
    <w:p w:rsidR="007D6462" w:rsidRP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Executive Session</w:t>
      </w:r>
    </w:p>
    <w:p w:rsidR="007D6462" w:rsidRPr="007D6462" w:rsidRDefault="007D6462" w:rsidP="007D6462">
      <w:pPr>
        <w:ind w:left="360"/>
        <w:rPr>
          <w:rFonts w:ascii="Tahoma" w:hAnsi="Tahoma" w:cs="Tahoma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679"/>
    <w:multiLevelType w:val="hybridMultilevel"/>
    <w:tmpl w:val="E036FE7E"/>
    <w:lvl w:ilvl="0" w:tplc="4E28B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18526B"/>
    <w:rsid w:val="007D6462"/>
    <w:rsid w:val="00853BC7"/>
    <w:rsid w:val="00943214"/>
    <w:rsid w:val="00A937EC"/>
    <w:rsid w:val="00E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2009-09-14T23:51:00Z</dcterms:created>
  <dcterms:modified xsi:type="dcterms:W3CDTF">2009-09-14T23:51:00Z</dcterms:modified>
</cp:coreProperties>
</file>