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C7" w:rsidRPr="00FD1D37" w:rsidRDefault="00853BC7">
      <w:pPr>
        <w:contextualSpacing/>
        <w:rPr>
          <w:rFonts w:ascii="Tahoma" w:hAnsi="Tahoma" w:cs="Tahoma"/>
          <w:sz w:val="20"/>
          <w:szCs w:val="20"/>
        </w:rPr>
      </w:pPr>
      <w:r>
        <w:rPr>
          <w:rFonts w:ascii="Tahoma" w:hAnsi="Tahoma" w:cs="Tahoma"/>
        </w:rPr>
        <w:tab/>
      </w:r>
      <w:r w:rsidRPr="00FD1D37">
        <w:rPr>
          <w:rFonts w:ascii="Tahoma" w:hAnsi="Tahoma" w:cs="Tahoma"/>
          <w:sz w:val="20"/>
          <w:szCs w:val="20"/>
        </w:rPr>
        <w:tab/>
      </w:r>
      <w:r w:rsidRPr="00FD1D37">
        <w:rPr>
          <w:rFonts w:ascii="Tahoma" w:hAnsi="Tahoma" w:cs="Tahoma"/>
          <w:sz w:val="20"/>
          <w:szCs w:val="20"/>
        </w:rPr>
        <w:tab/>
        <w:t xml:space="preserve">       Piedmont Board of Trustees</w:t>
      </w:r>
    </w:p>
    <w:p w:rsidR="00853BC7" w:rsidRPr="00FD1D37" w:rsidRDefault="00117E61">
      <w:pPr>
        <w:contextual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7A5141">
        <w:rPr>
          <w:rFonts w:ascii="Tahoma" w:hAnsi="Tahoma" w:cs="Tahoma"/>
          <w:sz w:val="20"/>
          <w:szCs w:val="20"/>
        </w:rPr>
        <w:t xml:space="preserve">   July 5</w:t>
      </w:r>
      <w:r w:rsidR="0070141D">
        <w:rPr>
          <w:rFonts w:ascii="Tahoma" w:hAnsi="Tahoma" w:cs="Tahoma"/>
          <w:sz w:val="20"/>
          <w:szCs w:val="20"/>
        </w:rPr>
        <w:t>, 2011</w:t>
      </w:r>
    </w:p>
    <w:p w:rsidR="00853BC7" w:rsidRPr="000A2347" w:rsidRDefault="00853BC7">
      <w:pPr>
        <w:contextualSpacing/>
        <w:rPr>
          <w:rFonts w:ascii="Tahoma" w:hAnsi="Tahoma" w:cs="Tahoma"/>
          <w:b/>
          <w:color w:val="C00000"/>
          <w:sz w:val="52"/>
          <w:szCs w:val="52"/>
        </w:rPr>
      </w:pPr>
      <w:r w:rsidRPr="00FD1D37">
        <w:rPr>
          <w:rFonts w:ascii="Tahoma" w:hAnsi="Tahoma" w:cs="Tahoma"/>
          <w:sz w:val="20"/>
          <w:szCs w:val="20"/>
        </w:rPr>
        <w:tab/>
      </w:r>
      <w:r w:rsidRPr="00FD1D37">
        <w:rPr>
          <w:rFonts w:ascii="Tahoma" w:hAnsi="Tahoma" w:cs="Tahoma"/>
          <w:sz w:val="20"/>
          <w:szCs w:val="20"/>
        </w:rPr>
        <w:tab/>
      </w:r>
      <w:r w:rsidRPr="00FD1D37">
        <w:rPr>
          <w:rFonts w:ascii="Tahoma" w:hAnsi="Tahoma" w:cs="Tahoma"/>
          <w:sz w:val="20"/>
          <w:szCs w:val="20"/>
        </w:rPr>
        <w:tab/>
        <w:t xml:space="preserve">       Piedmont Municipal Building</w:t>
      </w:r>
      <w:r w:rsidR="000A2347">
        <w:rPr>
          <w:rFonts w:ascii="Tahoma" w:hAnsi="Tahoma" w:cs="Tahoma"/>
          <w:sz w:val="20"/>
          <w:szCs w:val="20"/>
        </w:rPr>
        <w:tab/>
      </w:r>
      <w:r w:rsidR="000A2347">
        <w:rPr>
          <w:rFonts w:ascii="Tahoma" w:hAnsi="Tahoma" w:cs="Tahoma"/>
          <w:sz w:val="20"/>
          <w:szCs w:val="20"/>
        </w:rPr>
        <w:tab/>
      </w:r>
    </w:p>
    <w:p w:rsidR="00853BC7" w:rsidRPr="00FD1D37" w:rsidRDefault="00853BC7" w:rsidP="00853BC7">
      <w:pPr>
        <w:contextualSpacing/>
        <w:rPr>
          <w:rFonts w:ascii="Tahoma" w:hAnsi="Tahoma" w:cs="Tahoma"/>
          <w:sz w:val="20"/>
          <w:szCs w:val="20"/>
        </w:rPr>
      </w:pPr>
      <w:r w:rsidRPr="00FD1D37">
        <w:rPr>
          <w:rFonts w:ascii="Tahoma" w:hAnsi="Tahoma" w:cs="Tahoma"/>
          <w:sz w:val="20"/>
          <w:szCs w:val="20"/>
        </w:rPr>
        <w:tab/>
      </w:r>
      <w:r w:rsidRPr="00FD1D37">
        <w:rPr>
          <w:rFonts w:ascii="Tahoma" w:hAnsi="Tahoma" w:cs="Tahoma"/>
          <w:sz w:val="20"/>
          <w:szCs w:val="20"/>
        </w:rPr>
        <w:tab/>
      </w:r>
      <w:r w:rsidRPr="00FD1D37">
        <w:rPr>
          <w:rFonts w:ascii="Tahoma" w:hAnsi="Tahoma" w:cs="Tahoma"/>
          <w:sz w:val="20"/>
          <w:szCs w:val="20"/>
        </w:rPr>
        <w:tab/>
        <w:t xml:space="preserve">           15705 Second Street</w:t>
      </w:r>
    </w:p>
    <w:p w:rsidR="00853BC7" w:rsidRPr="00FD1D37" w:rsidRDefault="00853BC7" w:rsidP="00853BC7">
      <w:pPr>
        <w:contextualSpacing/>
        <w:rPr>
          <w:rFonts w:ascii="Tahoma" w:hAnsi="Tahoma" w:cs="Tahoma"/>
          <w:sz w:val="20"/>
          <w:szCs w:val="20"/>
        </w:rPr>
      </w:pPr>
    </w:p>
    <w:p w:rsidR="00853BC7" w:rsidRDefault="007725C2" w:rsidP="007725C2">
      <w:pPr>
        <w:ind w:left="1440"/>
        <w:contextualSpacing/>
        <w:rPr>
          <w:rFonts w:ascii="Tahoma" w:hAnsi="Tahoma" w:cs="Tahoma"/>
          <w:sz w:val="20"/>
          <w:szCs w:val="20"/>
        </w:rPr>
      </w:pPr>
      <w:r>
        <w:rPr>
          <w:rFonts w:ascii="Tahoma" w:hAnsi="Tahoma" w:cs="Tahoma"/>
          <w:sz w:val="20"/>
          <w:szCs w:val="20"/>
        </w:rPr>
        <w:t xml:space="preserve">     </w:t>
      </w:r>
      <w:r w:rsidR="00853BC7" w:rsidRPr="00FD1D37">
        <w:rPr>
          <w:rFonts w:ascii="Tahoma" w:hAnsi="Tahoma" w:cs="Tahoma"/>
          <w:b/>
          <w:sz w:val="20"/>
          <w:szCs w:val="20"/>
        </w:rPr>
        <w:t xml:space="preserve">   MEETING WILL BE HELD AT 7:30 P.M.</w:t>
      </w:r>
      <w:r w:rsidR="00853BC7" w:rsidRPr="00FD1D37">
        <w:rPr>
          <w:rFonts w:ascii="Tahoma" w:hAnsi="Tahoma" w:cs="Tahoma"/>
          <w:sz w:val="20"/>
          <w:szCs w:val="20"/>
        </w:rPr>
        <w:tab/>
      </w:r>
    </w:p>
    <w:p w:rsidR="008D44FE" w:rsidRDefault="008D44FE" w:rsidP="00853BC7">
      <w:pPr>
        <w:ind w:left="1440"/>
        <w:contextualSpacing/>
        <w:rPr>
          <w:rFonts w:ascii="Tahoma" w:hAnsi="Tahoma" w:cs="Tahoma"/>
          <w:sz w:val="20"/>
          <w:szCs w:val="20"/>
        </w:rPr>
      </w:pPr>
    </w:p>
    <w:p w:rsidR="007725C2" w:rsidRDefault="00853BC7" w:rsidP="007725C2">
      <w:pPr>
        <w:contextualSpacing/>
        <w:rPr>
          <w:rFonts w:ascii="Tahoma" w:hAnsi="Tahoma" w:cs="Tahoma"/>
          <w:b/>
          <w:sz w:val="20"/>
          <w:szCs w:val="20"/>
        </w:rPr>
      </w:pPr>
      <w:r w:rsidRPr="00FD1D37">
        <w:rPr>
          <w:rFonts w:ascii="Tahoma" w:hAnsi="Tahoma" w:cs="Tahoma"/>
          <w:b/>
          <w:sz w:val="20"/>
          <w:szCs w:val="20"/>
        </w:rPr>
        <w:t>AGENDA:</w:t>
      </w:r>
    </w:p>
    <w:p w:rsidR="007D6462" w:rsidRPr="007A5141" w:rsidRDefault="00853BC7" w:rsidP="007A5141">
      <w:pPr>
        <w:pStyle w:val="ListParagraph"/>
        <w:numPr>
          <w:ilvl w:val="0"/>
          <w:numId w:val="1"/>
        </w:numPr>
        <w:rPr>
          <w:rFonts w:ascii="Tahoma" w:hAnsi="Tahoma" w:cs="Tahoma"/>
          <w:b/>
          <w:sz w:val="20"/>
          <w:szCs w:val="20"/>
        </w:rPr>
      </w:pPr>
      <w:r w:rsidRPr="007725C2">
        <w:rPr>
          <w:rFonts w:ascii="Tahoma" w:hAnsi="Tahoma" w:cs="Tahoma"/>
          <w:sz w:val="20"/>
          <w:szCs w:val="20"/>
        </w:rPr>
        <w:t>Call to Order-Pledge of Allegiance/Roll Cal</w:t>
      </w:r>
      <w:r w:rsidR="007D6462" w:rsidRPr="007725C2">
        <w:rPr>
          <w:rFonts w:ascii="Tahoma" w:hAnsi="Tahoma" w:cs="Tahoma"/>
          <w:sz w:val="20"/>
          <w:szCs w:val="20"/>
        </w:rPr>
        <w:t>l</w:t>
      </w:r>
    </w:p>
    <w:p w:rsidR="007A5141" w:rsidRPr="007A5141" w:rsidRDefault="007A5141" w:rsidP="007A5141">
      <w:pPr>
        <w:pStyle w:val="ListParagraph"/>
        <w:rPr>
          <w:rFonts w:ascii="Tahoma" w:hAnsi="Tahoma" w:cs="Tahoma"/>
          <w:b/>
          <w:sz w:val="20"/>
          <w:szCs w:val="20"/>
        </w:rPr>
      </w:pPr>
    </w:p>
    <w:p w:rsidR="007A5141" w:rsidRDefault="007D6462" w:rsidP="00011C4C">
      <w:pPr>
        <w:pStyle w:val="ListParagraph"/>
        <w:numPr>
          <w:ilvl w:val="0"/>
          <w:numId w:val="1"/>
        </w:numPr>
        <w:rPr>
          <w:rFonts w:ascii="Tahoma" w:hAnsi="Tahoma" w:cs="Tahoma"/>
          <w:sz w:val="20"/>
          <w:szCs w:val="20"/>
        </w:rPr>
      </w:pPr>
      <w:r w:rsidRPr="00FD1D37">
        <w:rPr>
          <w:rFonts w:ascii="Tahoma" w:hAnsi="Tahoma" w:cs="Tahoma"/>
          <w:sz w:val="20"/>
          <w:szCs w:val="20"/>
        </w:rPr>
        <w:t xml:space="preserve"> Minutes from </w:t>
      </w:r>
      <w:r w:rsidR="008275EB">
        <w:rPr>
          <w:rFonts w:ascii="Tahoma" w:hAnsi="Tahoma" w:cs="Tahoma"/>
          <w:sz w:val="20"/>
          <w:szCs w:val="20"/>
        </w:rPr>
        <w:t xml:space="preserve">Regular Meeting </w:t>
      </w:r>
      <w:r w:rsidR="00383E40">
        <w:rPr>
          <w:rFonts w:ascii="Tahoma" w:hAnsi="Tahoma" w:cs="Tahoma"/>
          <w:sz w:val="20"/>
          <w:szCs w:val="20"/>
        </w:rPr>
        <w:t xml:space="preserve">June </w:t>
      </w:r>
      <w:r w:rsidR="007A5141">
        <w:rPr>
          <w:rFonts w:ascii="Tahoma" w:hAnsi="Tahoma" w:cs="Tahoma"/>
          <w:sz w:val="20"/>
          <w:szCs w:val="20"/>
        </w:rPr>
        <w:t>21</w:t>
      </w:r>
      <w:r w:rsidR="00870B01">
        <w:rPr>
          <w:rFonts w:ascii="Tahoma" w:hAnsi="Tahoma" w:cs="Tahoma"/>
          <w:sz w:val="20"/>
          <w:szCs w:val="20"/>
        </w:rPr>
        <w:t>, 2011</w:t>
      </w:r>
      <w:r w:rsidR="00641572" w:rsidRPr="004C5D31">
        <w:rPr>
          <w:rFonts w:ascii="Tahoma" w:hAnsi="Tahoma" w:cs="Tahoma"/>
          <w:sz w:val="20"/>
          <w:szCs w:val="20"/>
        </w:rPr>
        <w:t xml:space="preserve"> </w:t>
      </w:r>
      <w:r w:rsidR="00011C4C">
        <w:rPr>
          <w:rFonts w:ascii="Tahoma" w:hAnsi="Tahoma" w:cs="Tahoma"/>
          <w:sz w:val="20"/>
          <w:szCs w:val="20"/>
        </w:rPr>
        <w:t xml:space="preserve">  </w:t>
      </w:r>
    </w:p>
    <w:p w:rsidR="007A5141" w:rsidRPr="007A5141" w:rsidRDefault="007A5141" w:rsidP="007A5141">
      <w:pPr>
        <w:pStyle w:val="ListParagraph"/>
        <w:rPr>
          <w:rFonts w:ascii="Tahoma" w:hAnsi="Tahoma" w:cs="Tahoma"/>
          <w:sz w:val="20"/>
          <w:szCs w:val="20"/>
        </w:rPr>
      </w:pPr>
    </w:p>
    <w:p w:rsidR="00011C4C" w:rsidRPr="00011C4C" w:rsidRDefault="007A5141" w:rsidP="00011C4C">
      <w:pPr>
        <w:pStyle w:val="ListParagraph"/>
        <w:numPr>
          <w:ilvl w:val="0"/>
          <w:numId w:val="1"/>
        </w:numPr>
        <w:rPr>
          <w:rFonts w:ascii="Tahoma" w:hAnsi="Tahoma" w:cs="Tahoma"/>
          <w:sz w:val="20"/>
          <w:szCs w:val="20"/>
        </w:rPr>
      </w:pPr>
      <w:r>
        <w:rPr>
          <w:rFonts w:ascii="Tahoma" w:hAnsi="Tahoma" w:cs="Tahoma"/>
          <w:sz w:val="20"/>
          <w:szCs w:val="20"/>
        </w:rPr>
        <w:t xml:space="preserve">Grace United Methodist Church –Board </w:t>
      </w:r>
      <w:r w:rsidR="00E56AF2">
        <w:rPr>
          <w:rFonts w:ascii="Tahoma" w:hAnsi="Tahoma" w:cs="Tahoma"/>
          <w:sz w:val="20"/>
          <w:szCs w:val="20"/>
        </w:rPr>
        <w:t>Members report on</w:t>
      </w:r>
      <w:r>
        <w:rPr>
          <w:rFonts w:ascii="Tahoma" w:hAnsi="Tahoma" w:cs="Tahoma"/>
          <w:sz w:val="20"/>
          <w:szCs w:val="20"/>
        </w:rPr>
        <w:t xml:space="preserve"> annexation</w:t>
      </w:r>
      <w:r w:rsidR="00011C4C">
        <w:rPr>
          <w:rFonts w:ascii="Tahoma" w:hAnsi="Tahoma" w:cs="Tahoma"/>
          <w:sz w:val="20"/>
          <w:szCs w:val="20"/>
        </w:rPr>
        <w:tab/>
      </w:r>
      <w:r w:rsidR="00011C4C">
        <w:rPr>
          <w:rFonts w:ascii="Tahoma" w:hAnsi="Tahoma" w:cs="Tahoma"/>
          <w:sz w:val="20"/>
          <w:szCs w:val="20"/>
        </w:rPr>
        <w:tab/>
      </w:r>
      <w:r w:rsidR="00011C4C">
        <w:rPr>
          <w:rFonts w:ascii="Tahoma" w:hAnsi="Tahoma" w:cs="Tahoma"/>
          <w:sz w:val="20"/>
          <w:szCs w:val="20"/>
        </w:rPr>
        <w:tab/>
      </w:r>
      <w:r w:rsidR="00011C4C">
        <w:rPr>
          <w:rFonts w:ascii="Tahoma" w:hAnsi="Tahoma" w:cs="Tahoma"/>
          <w:sz w:val="20"/>
          <w:szCs w:val="20"/>
        </w:rPr>
        <w:tab/>
      </w:r>
      <w:r w:rsidR="00011C4C">
        <w:rPr>
          <w:rFonts w:ascii="Tahoma" w:hAnsi="Tahoma" w:cs="Tahoma"/>
          <w:sz w:val="20"/>
          <w:szCs w:val="20"/>
        </w:rPr>
        <w:tab/>
      </w:r>
      <w:r w:rsidR="00011C4C">
        <w:rPr>
          <w:rFonts w:ascii="Tahoma" w:hAnsi="Tahoma" w:cs="Tahoma"/>
          <w:sz w:val="20"/>
          <w:szCs w:val="20"/>
        </w:rPr>
        <w:tab/>
      </w:r>
      <w:r w:rsidR="00011C4C">
        <w:rPr>
          <w:rFonts w:ascii="Tahoma" w:hAnsi="Tahoma" w:cs="Tahoma"/>
          <w:sz w:val="20"/>
          <w:szCs w:val="20"/>
        </w:rPr>
        <w:tab/>
      </w:r>
      <w:r w:rsidR="00011C4C">
        <w:rPr>
          <w:rFonts w:ascii="Tahoma" w:hAnsi="Tahoma" w:cs="Tahoma"/>
          <w:sz w:val="20"/>
          <w:szCs w:val="20"/>
        </w:rPr>
        <w:tab/>
      </w:r>
      <w:r w:rsidR="00011C4C" w:rsidRPr="00011C4C">
        <w:rPr>
          <w:rFonts w:ascii="Tahoma" w:hAnsi="Tahoma" w:cs="Tahoma"/>
          <w:sz w:val="20"/>
          <w:szCs w:val="20"/>
        </w:rPr>
        <w:t xml:space="preserve">                                                                                                                </w:t>
      </w:r>
    </w:p>
    <w:p w:rsidR="00874C4E" w:rsidRPr="004269A8" w:rsidRDefault="0070141D" w:rsidP="004269A8">
      <w:pPr>
        <w:pStyle w:val="ListParagraph"/>
        <w:numPr>
          <w:ilvl w:val="0"/>
          <w:numId w:val="1"/>
        </w:numPr>
        <w:rPr>
          <w:rFonts w:ascii="Tahoma" w:hAnsi="Tahoma" w:cs="Tahoma"/>
          <w:sz w:val="20"/>
          <w:szCs w:val="20"/>
        </w:rPr>
      </w:pPr>
      <w:r w:rsidRPr="004269A8">
        <w:rPr>
          <w:rFonts w:ascii="Tahoma" w:hAnsi="Tahoma" w:cs="Tahoma"/>
          <w:sz w:val="20"/>
          <w:szCs w:val="20"/>
        </w:rPr>
        <w:t>F</w:t>
      </w:r>
      <w:r w:rsidR="007D6462" w:rsidRPr="004269A8">
        <w:rPr>
          <w:rFonts w:ascii="Tahoma" w:hAnsi="Tahoma" w:cs="Tahoma"/>
          <w:sz w:val="20"/>
          <w:szCs w:val="20"/>
        </w:rPr>
        <w:t>inance Repor</w:t>
      </w:r>
      <w:r w:rsidR="00792D01" w:rsidRPr="004269A8">
        <w:rPr>
          <w:rFonts w:ascii="Tahoma" w:hAnsi="Tahoma" w:cs="Tahoma"/>
          <w:sz w:val="20"/>
          <w:szCs w:val="20"/>
        </w:rPr>
        <w:t>t</w:t>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00F8713D" w:rsidRPr="004269A8">
        <w:rPr>
          <w:rFonts w:ascii="Tahoma" w:hAnsi="Tahoma" w:cs="Tahoma"/>
          <w:sz w:val="20"/>
          <w:szCs w:val="20"/>
        </w:rPr>
        <w:t xml:space="preserve">   </w:t>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Pr="004269A8">
        <w:rPr>
          <w:rFonts w:ascii="Tahoma" w:hAnsi="Tahoma" w:cs="Tahoma"/>
          <w:sz w:val="20"/>
          <w:szCs w:val="20"/>
        </w:rPr>
        <w:tab/>
      </w:r>
      <w:r w:rsidR="00491A79" w:rsidRPr="004269A8">
        <w:rPr>
          <w:rFonts w:ascii="Tahoma" w:hAnsi="Tahoma" w:cs="Tahoma"/>
          <w:sz w:val="20"/>
          <w:szCs w:val="20"/>
        </w:rPr>
        <w:t xml:space="preserve"> </w:t>
      </w:r>
    </w:p>
    <w:p w:rsidR="00870B01" w:rsidRPr="00870B01" w:rsidRDefault="00870B01" w:rsidP="0070141D">
      <w:pPr>
        <w:pStyle w:val="ListParagraph"/>
        <w:numPr>
          <w:ilvl w:val="0"/>
          <w:numId w:val="1"/>
        </w:numPr>
        <w:rPr>
          <w:rFonts w:ascii="Tahoma" w:hAnsi="Tahoma" w:cs="Tahoma"/>
          <w:b/>
          <w:sz w:val="20"/>
          <w:szCs w:val="20"/>
        </w:rPr>
      </w:pPr>
      <w:r>
        <w:rPr>
          <w:rFonts w:ascii="Tahoma" w:hAnsi="Tahoma" w:cs="Tahoma"/>
          <w:sz w:val="20"/>
          <w:szCs w:val="20"/>
        </w:rPr>
        <w:t>Library Report</w:t>
      </w:r>
    </w:p>
    <w:p w:rsidR="00870B01" w:rsidRPr="00870B01" w:rsidRDefault="00870B01" w:rsidP="00870B01">
      <w:pPr>
        <w:pStyle w:val="ListParagraph"/>
        <w:rPr>
          <w:rFonts w:ascii="Tahoma" w:hAnsi="Tahoma" w:cs="Tahoma"/>
          <w:b/>
          <w:sz w:val="20"/>
          <w:szCs w:val="20"/>
        </w:rPr>
      </w:pPr>
    </w:p>
    <w:p w:rsidR="00383E40" w:rsidRPr="00DF3870" w:rsidRDefault="00870B01" w:rsidP="00DF3870">
      <w:pPr>
        <w:pStyle w:val="ListParagraph"/>
        <w:numPr>
          <w:ilvl w:val="0"/>
          <w:numId w:val="1"/>
        </w:numPr>
        <w:rPr>
          <w:rFonts w:ascii="Tahoma" w:hAnsi="Tahoma" w:cs="Tahoma"/>
          <w:b/>
          <w:sz w:val="20"/>
          <w:szCs w:val="20"/>
        </w:rPr>
      </w:pPr>
      <w:r>
        <w:rPr>
          <w:rFonts w:ascii="Tahoma" w:hAnsi="Tahoma" w:cs="Tahoma"/>
          <w:sz w:val="20"/>
          <w:szCs w:val="20"/>
        </w:rPr>
        <w:t>Park Report</w:t>
      </w:r>
      <w:r w:rsidR="00383E40" w:rsidRPr="00DF3870">
        <w:rPr>
          <w:rFonts w:ascii="Tahoma" w:hAnsi="Tahoma" w:cs="Tahoma"/>
          <w:sz w:val="20"/>
          <w:szCs w:val="20"/>
        </w:rPr>
        <w:t xml:space="preserve"> </w:t>
      </w:r>
    </w:p>
    <w:p w:rsidR="005907E9" w:rsidRPr="005907E9" w:rsidRDefault="005907E9" w:rsidP="005907E9">
      <w:pPr>
        <w:pStyle w:val="ListParagraph"/>
        <w:ind w:left="1170"/>
        <w:rPr>
          <w:rFonts w:ascii="Tahoma" w:hAnsi="Tahoma" w:cs="Tahoma"/>
          <w:b/>
          <w:sz w:val="20"/>
          <w:szCs w:val="20"/>
        </w:rPr>
      </w:pPr>
      <w:r>
        <w:rPr>
          <w:rFonts w:ascii="Tahoma" w:hAnsi="Tahoma" w:cs="Tahoma"/>
          <w:sz w:val="20"/>
          <w:szCs w:val="20"/>
        </w:rPr>
        <w:t xml:space="preserve">                                                                                                                                                                                           </w:t>
      </w:r>
      <w:r w:rsidRPr="005907E9">
        <w:rPr>
          <w:rFonts w:ascii="Tahoma" w:hAnsi="Tahoma" w:cs="Tahoma"/>
          <w:sz w:val="20"/>
          <w:szCs w:val="20"/>
        </w:rPr>
        <w:t xml:space="preserve">                                                                                                                                                                                                    </w:t>
      </w:r>
    </w:p>
    <w:p w:rsidR="002C68B8" w:rsidRPr="00D62C97" w:rsidRDefault="0053273E" w:rsidP="00D62C97">
      <w:pPr>
        <w:pStyle w:val="ListParagraph"/>
        <w:numPr>
          <w:ilvl w:val="0"/>
          <w:numId w:val="1"/>
        </w:numPr>
        <w:rPr>
          <w:rFonts w:ascii="Tahoma" w:hAnsi="Tahoma" w:cs="Tahoma"/>
          <w:b/>
          <w:sz w:val="20"/>
          <w:szCs w:val="20"/>
        </w:rPr>
      </w:pPr>
      <w:r w:rsidRPr="005907E9">
        <w:rPr>
          <w:rFonts w:ascii="Tahoma" w:hAnsi="Tahoma" w:cs="Tahoma"/>
          <w:sz w:val="20"/>
          <w:szCs w:val="20"/>
        </w:rPr>
        <w:t>Street Maintenance</w:t>
      </w:r>
      <w:r w:rsidR="00870B01" w:rsidRPr="005907E9">
        <w:rPr>
          <w:rFonts w:ascii="Tahoma" w:hAnsi="Tahoma" w:cs="Tahoma"/>
          <w:sz w:val="20"/>
          <w:szCs w:val="20"/>
        </w:rPr>
        <w:t xml:space="preserve">                                                 </w:t>
      </w:r>
      <w:r w:rsidR="00870B01" w:rsidRPr="005907E9">
        <w:rPr>
          <w:rFonts w:ascii="Tahoma" w:hAnsi="Tahoma" w:cs="Tahoma"/>
          <w:sz w:val="20"/>
          <w:szCs w:val="20"/>
        </w:rPr>
        <w:tab/>
      </w:r>
      <w:r w:rsidR="00870B01" w:rsidRPr="005907E9">
        <w:rPr>
          <w:rFonts w:ascii="Tahoma" w:hAnsi="Tahoma" w:cs="Tahoma"/>
          <w:sz w:val="20"/>
          <w:szCs w:val="20"/>
        </w:rPr>
        <w:tab/>
      </w:r>
      <w:r w:rsidR="00870B01" w:rsidRPr="005907E9">
        <w:rPr>
          <w:rFonts w:ascii="Tahoma" w:hAnsi="Tahoma" w:cs="Tahoma"/>
          <w:sz w:val="20"/>
          <w:szCs w:val="20"/>
        </w:rPr>
        <w:tab/>
      </w:r>
      <w:r w:rsidR="00870B01" w:rsidRPr="005907E9">
        <w:rPr>
          <w:rFonts w:ascii="Tahoma" w:hAnsi="Tahoma" w:cs="Tahoma"/>
          <w:sz w:val="20"/>
          <w:szCs w:val="20"/>
        </w:rPr>
        <w:tab/>
      </w:r>
      <w:r w:rsidR="00870B01" w:rsidRPr="005907E9">
        <w:rPr>
          <w:rFonts w:ascii="Tahoma" w:hAnsi="Tahoma" w:cs="Tahoma"/>
          <w:sz w:val="20"/>
          <w:szCs w:val="20"/>
        </w:rPr>
        <w:tab/>
      </w:r>
      <w:r w:rsidR="009B0AB2" w:rsidRPr="005907E9">
        <w:rPr>
          <w:rFonts w:ascii="Tahoma" w:hAnsi="Tahoma" w:cs="Tahoma"/>
          <w:sz w:val="20"/>
          <w:szCs w:val="20"/>
        </w:rPr>
        <w:t xml:space="preserve">                </w:t>
      </w:r>
      <w:r w:rsidR="00CF002B" w:rsidRPr="005907E9">
        <w:rPr>
          <w:rFonts w:ascii="Tahoma" w:hAnsi="Tahoma" w:cs="Tahoma"/>
          <w:sz w:val="20"/>
          <w:szCs w:val="20"/>
        </w:rPr>
        <w:t xml:space="preserve">    </w:t>
      </w:r>
      <w:r w:rsidR="009B0AB2" w:rsidRPr="005907E9">
        <w:rPr>
          <w:rFonts w:ascii="Tahoma" w:hAnsi="Tahoma" w:cs="Tahoma"/>
          <w:b/>
          <w:sz w:val="20"/>
          <w:szCs w:val="20"/>
        </w:rPr>
        <w:t xml:space="preserve">a. </w:t>
      </w:r>
      <w:r w:rsidR="002C68B8">
        <w:rPr>
          <w:rFonts w:ascii="Tahoma" w:hAnsi="Tahoma" w:cs="Tahoma"/>
          <w:b/>
          <w:sz w:val="20"/>
          <w:szCs w:val="20"/>
        </w:rPr>
        <w:t xml:space="preserve"> </w:t>
      </w:r>
      <w:r w:rsidR="007E6CAA">
        <w:rPr>
          <w:rFonts w:ascii="Tahoma" w:hAnsi="Tahoma" w:cs="Tahoma"/>
          <w:b/>
          <w:sz w:val="20"/>
          <w:szCs w:val="20"/>
        </w:rPr>
        <w:t xml:space="preserve"> </w:t>
      </w:r>
      <w:r w:rsidR="00383E40">
        <w:rPr>
          <w:rFonts w:ascii="Tahoma" w:hAnsi="Tahoma" w:cs="Tahoma"/>
          <w:sz w:val="20"/>
          <w:szCs w:val="20"/>
        </w:rPr>
        <w:t xml:space="preserve">TSP &amp; School Board </w:t>
      </w:r>
      <w:r w:rsidR="007A5141">
        <w:rPr>
          <w:rFonts w:ascii="Tahoma" w:hAnsi="Tahoma" w:cs="Tahoma"/>
          <w:sz w:val="20"/>
          <w:szCs w:val="20"/>
        </w:rPr>
        <w:t>- report</w:t>
      </w:r>
    </w:p>
    <w:p w:rsidR="004C5D31" w:rsidRPr="004C5D31" w:rsidRDefault="004C5D31" w:rsidP="004C5D31">
      <w:pPr>
        <w:pStyle w:val="ListParagraph"/>
        <w:rPr>
          <w:rFonts w:ascii="Tahoma" w:hAnsi="Tahoma" w:cs="Tahoma"/>
          <w:b/>
          <w:sz w:val="20"/>
          <w:szCs w:val="20"/>
        </w:rPr>
      </w:pPr>
    </w:p>
    <w:p w:rsidR="007A5141" w:rsidRPr="007A5141" w:rsidRDefault="004C5D31" w:rsidP="007A5141">
      <w:pPr>
        <w:pStyle w:val="ListParagraph"/>
        <w:numPr>
          <w:ilvl w:val="0"/>
          <w:numId w:val="1"/>
        </w:numPr>
        <w:rPr>
          <w:rFonts w:ascii="Tahoma" w:hAnsi="Tahoma" w:cs="Tahoma"/>
          <w:b/>
          <w:sz w:val="20"/>
          <w:szCs w:val="20"/>
        </w:rPr>
      </w:pPr>
      <w:r>
        <w:rPr>
          <w:rFonts w:ascii="Tahoma" w:hAnsi="Tahoma" w:cs="Tahoma"/>
          <w:sz w:val="20"/>
          <w:szCs w:val="20"/>
        </w:rPr>
        <w:t>Planning &amp; Zonin</w:t>
      </w:r>
      <w:r w:rsidR="00CF002B">
        <w:rPr>
          <w:rFonts w:ascii="Tahoma" w:hAnsi="Tahoma" w:cs="Tahoma"/>
          <w:sz w:val="20"/>
          <w:szCs w:val="20"/>
        </w:rPr>
        <w:t>g</w:t>
      </w:r>
      <w:r w:rsidR="001C677D">
        <w:rPr>
          <w:rFonts w:ascii="Tahoma" w:hAnsi="Tahoma" w:cs="Tahoma"/>
          <w:sz w:val="20"/>
          <w:szCs w:val="20"/>
        </w:rPr>
        <w:tab/>
      </w:r>
      <w:r w:rsidR="001C677D">
        <w:rPr>
          <w:rFonts w:ascii="Tahoma" w:hAnsi="Tahoma" w:cs="Tahoma"/>
          <w:sz w:val="20"/>
          <w:szCs w:val="20"/>
        </w:rPr>
        <w:tab/>
      </w:r>
      <w:r w:rsidR="001C677D">
        <w:rPr>
          <w:rFonts w:ascii="Tahoma" w:hAnsi="Tahoma" w:cs="Tahoma"/>
          <w:sz w:val="20"/>
          <w:szCs w:val="20"/>
        </w:rPr>
        <w:tab/>
      </w:r>
      <w:r w:rsidR="001C677D">
        <w:rPr>
          <w:rFonts w:ascii="Tahoma" w:hAnsi="Tahoma" w:cs="Tahoma"/>
          <w:sz w:val="20"/>
          <w:szCs w:val="20"/>
        </w:rPr>
        <w:tab/>
      </w:r>
      <w:r w:rsidR="001C677D">
        <w:rPr>
          <w:rFonts w:ascii="Tahoma" w:hAnsi="Tahoma" w:cs="Tahoma"/>
          <w:sz w:val="20"/>
          <w:szCs w:val="20"/>
        </w:rPr>
        <w:tab/>
      </w:r>
      <w:r w:rsidR="001C677D">
        <w:rPr>
          <w:rFonts w:ascii="Tahoma" w:hAnsi="Tahoma" w:cs="Tahoma"/>
          <w:sz w:val="20"/>
          <w:szCs w:val="20"/>
        </w:rPr>
        <w:tab/>
      </w:r>
      <w:r w:rsidR="001C677D">
        <w:rPr>
          <w:rFonts w:ascii="Tahoma" w:hAnsi="Tahoma" w:cs="Tahoma"/>
          <w:sz w:val="20"/>
          <w:szCs w:val="20"/>
        </w:rPr>
        <w:tab/>
      </w:r>
      <w:r w:rsidR="001C677D">
        <w:rPr>
          <w:rFonts w:ascii="Tahoma" w:hAnsi="Tahoma" w:cs="Tahoma"/>
          <w:sz w:val="20"/>
          <w:szCs w:val="20"/>
        </w:rPr>
        <w:tab/>
      </w:r>
      <w:r w:rsidR="001C677D">
        <w:rPr>
          <w:rFonts w:ascii="Tahoma" w:hAnsi="Tahoma" w:cs="Tahoma"/>
          <w:sz w:val="20"/>
          <w:szCs w:val="20"/>
        </w:rPr>
        <w:tab/>
        <w:t xml:space="preserve">         </w:t>
      </w:r>
      <w:r w:rsidR="001C677D">
        <w:rPr>
          <w:rFonts w:ascii="Tahoma" w:hAnsi="Tahoma" w:cs="Tahoma"/>
          <w:b/>
          <w:sz w:val="20"/>
          <w:szCs w:val="20"/>
        </w:rPr>
        <w:t>a.</w:t>
      </w:r>
      <w:r w:rsidR="00383E40">
        <w:rPr>
          <w:rFonts w:ascii="Tahoma" w:hAnsi="Tahoma" w:cs="Tahoma"/>
          <w:sz w:val="20"/>
          <w:szCs w:val="20"/>
        </w:rPr>
        <w:t xml:space="preserve"> </w:t>
      </w:r>
      <w:r w:rsidR="00E56AF2">
        <w:rPr>
          <w:rFonts w:ascii="Tahoma" w:hAnsi="Tahoma" w:cs="Tahoma"/>
          <w:sz w:val="20"/>
          <w:szCs w:val="20"/>
        </w:rPr>
        <w:t>2</w:t>
      </w:r>
      <w:r w:rsidR="00E56AF2" w:rsidRPr="00E56AF2">
        <w:rPr>
          <w:rFonts w:ascii="Tahoma" w:hAnsi="Tahoma" w:cs="Tahoma"/>
          <w:sz w:val="20"/>
          <w:szCs w:val="20"/>
          <w:vertAlign w:val="superscript"/>
        </w:rPr>
        <w:t>nd</w:t>
      </w:r>
      <w:r w:rsidR="00E56AF2">
        <w:rPr>
          <w:rFonts w:ascii="Tahoma" w:hAnsi="Tahoma" w:cs="Tahoma"/>
          <w:sz w:val="20"/>
          <w:szCs w:val="20"/>
        </w:rPr>
        <w:t xml:space="preserve"> reading </w:t>
      </w:r>
      <w:r w:rsidR="00383E40">
        <w:rPr>
          <w:rFonts w:ascii="Tahoma" w:hAnsi="Tahoma" w:cs="Tahoma"/>
          <w:sz w:val="20"/>
          <w:szCs w:val="20"/>
        </w:rPr>
        <w:t>Ordinance 20</w:t>
      </w:r>
      <w:r w:rsidR="007A5141">
        <w:rPr>
          <w:rFonts w:ascii="Tahoma" w:hAnsi="Tahoma" w:cs="Tahoma"/>
          <w:sz w:val="20"/>
          <w:szCs w:val="20"/>
        </w:rPr>
        <w:t>11-4</w:t>
      </w:r>
      <w:r w:rsidR="00DF3870">
        <w:rPr>
          <w:rFonts w:ascii="Tahoma" w:hAnsi="Tahoma" w:cs="Tahoma"/>
          <w:sz w:val="20"/>
          <w:szCs w:val="20"/>
        </w:rPr>
        <w:t xml:space="preserve"> </w:t>
      </w:r>
      <w:r w:rsidR="007A5141">
        <w:rPr>
          <w:rFonts w:ascii="Tahoma" w:hAnsi="Tahoma" w:cs="Tahoma"/>
          <w:sz w:val="20"/>
          <w:szCs w:val="20"/>
        </w:rPr>
        <w:t>An Ordinance Establishing the Flood Damage Prevention Provisions of the Piedmont Municipal Code</w:t>
      </w:r>
    </w:p>
    <w:p w:rsidR="00813892" w:rsidRDefault="007A5141" w:rsidP="00874C4E">
      <w:pPr>
        <w:pStyle w:val="ListParagraph"/>
        <w:rPr>
          <w:rFonts w:ascii="Tahoma" w:hAnsi="Tahoma" w:cs="Tahoma"/>
          <w:sz w:val="20"/>
          <w:szCs w:val="20"/>
        </w:rPr>
      </w:pPr>
      <w:r>
        <w:rPr>
          <w:rFonts w:ascii="Tahoma" w:hAnsi="Tahoma" w:cs="Tahoma"/>
          <w:b/>
          <w:sz w:val="20"/>
          <w:szCs w:val="20"/>
        </w:rPr>
        <w:t xml:space="preserve">b. </w:t>
      </w:r>
      <w:r>
        <w:rPr>
          <w:rFonts w:ascii="Tahoma" w:hAnsi="Tahoma" w:cs="Tahoma"/>
          <w:sz w:val="20"/>
          <w:szCs w:val="20"/>
        </w:rPr>
        <w:t>Gould property clean-up</w:t>
      </w:r>
    </w:p>
    <w:p w:rsidR="007A5141" w:rsidRPr="007A5141" w:rsidRDefault="007A5141" w:rsidP="00874C4E">
      <w:pPr>
        <w:pStyle w:val="ListParagraph"/>
        <w:rPr>
          <w:rFonts w:ascii="Tahoma" w:hAnsi="Tahoma" w:cs="Tahoma"/>
          <w:sz w:val="20"/>
          <w:szCs w:val="20"/>
        </w:rPr>
      </w:pPr>
    </w:p>
    <w:p w:rsidR="009001E2" w:rsidRPr="009001E2" w:rsidRDefault="00874C4E" w:rsidP="009001E2">
      <w:pPr>
        <w:pStyle w:val="ListParagraph"/>
        <w:numPr>
          <w:ilvl w:val="0"/>
          <w:numId w:val="1"/>
        </w:numPr>
        <w:rPr>
          <w:rFonts w:ascii="Tahoma" w:hAnsi="Tahoma" w:cs="Tahoma"/>
          <w:b/>
          <w:sz w:val="20"/>
          <w:szCs w:val="20"/>
        </w:rPr>
      </w:pPr>
      <w:r>
        <w:rPr>
          <w:rFonts w:ascii="Tahoma" w:hAnsi="Tahoma" w:cs="Tahoma"/>
          <w:sz w:val="20"/>
          <w:szCs w:val="20"/>
        </w:rPr>
        <w:t>Water Pla</w:t>
      </w:r>
      <w:r w:rsidR="00D62C97">
        <w:rPr>
          <w:rFonts w:ascii="Tahoma" w:hAnsi="Tahoma" w:cs="Tahoma"/>
          <w:sz w:val="20"/>
          <w:szCs w:val="20"/>
        </w:rPr>
        <w:t>n</w:t>
      </w:r>
    </w:p>
    <w:p w:rsidR="00D62C97" w:rsidRPr="00D62C97" w:rsidRDefault="00D62C97" w:rsidP="00D62C97">
      <w:pPr>
        <w:pStyle w:val="ListParagraph"/>
        <w:rPr>
          <w:rFonts w:ascii="Tahoma" w:hAnsi="Tahoma" w:cs="Tahoma"/>
          <w:sz w:val="20"/>
          <w:szCs w:val="20"/>
        </w:rPr>
      </w:pPr>
      <w:r>
        <w:rPr>
          <w:rFonts w:ascii="Tahoma" w:hAnsi="Tahoma" w:cs="Tahoma"/>
          <w:b/>
          <w:sz w:val="20"/>
          <w:szCs w:val="20"/>
        </w:rPr>
        <w:t xml:space="preserve">  </w:t>
      </w:r>
      <w:r w:rsidR="00813892">
        <w:rPr>
          <w:rFonts w:ascii="Tahoma" w:hAnsi="Tahoma" w:cs="Tahoma"/>
          <w:b/>
          <w:sz w:val="20"/>
          <w:szCs w:val="20"/>
        </w:rPr>
        <w:t>a</w:t>
      </w:r>
      <w:r w:rsidRPr="00D62C97">
        <w:rPr>
          <w:rFonts w:ascii="Tahoma" w:hAnsi="Tahoma" w:cs="Tahoma"/>
          <w:b/>
          <w:sz w:val="20"/>
          <w:szCs w:val="20"/>
        </w:rPr>
        <w:t>.</w:t>
      </w:r>
      <w:r>
        <w:rPr>
          <w:rFonts w:ascii="Tahoma" w:hAnsi="Tahoma" w:cs="Tahoma"/>
          <w:sz w:val="20"/>
          <w:szCs w:val="20"/>
        </w:rPr>
        <w:t xml:space="preserve">   </w:t>
      </w:r>
      <w:r w:rsidRPr="00D62C97">
        <w:rPr>
          <w:rFonts w:ascii="Tahoma" w:hAnsi="Tahoma" w:cs="Tahoma"/>
          <w:sz w:val="20"/>
          <w:szCs w:val="20"/>
        </w:rPr>
        <w:t>Water Progress Report</w:t>
      </w:r>
    </w:p>
    <w:p w:rsidR="009001E2" w:rsidRPr="008275EB" w:rsidRDefault="009001E2" w:rsidP="008275EB">
      <w:pPr>
        <w:pStyle w:val="ListParagraph"/>
        <w:ind w:left="1440"/>
        <w:rPr>
          <w:rFonts w:ascii="Tahoma" w:hAnsi="Tahoma" w:cs="Tahoma"/>
          <w:b/>
          <w:sz w:val="20"/>
          <w:szCs w:val="20"/>
        </w:rPr>
      </w:pPr>
    </w:p>
    <w:p w:rsidR="0053273E" w:rsidRPr="002C68B8" w:rsidRDefault="0053273E" w:rsidP="0053273E">
      <w:pPr>
        <w:pStyle w:val="ListParagraph"/>
        <w:numPr>
          <w:ilvl w:val="0"/>
          <w:numId w:val="1"/>
        </w:numPr>
        <w:rPr>
          <w:rFonts w:ascii="Tahoma" w:hAnsi="Tahoma" w:cs="Tahoma"/>
          <w:b/>
          <w:sz w:val="20"/>
          <w:szCs w:val="20"/>
        </w:rPr>
      </w:pPr>
      <w:r>
        <w:rPr>
          <w:rFonts w:ascii="Tahoma" w:hAnsi="Tahoma" w:cs="Tahoma"/>
          <w:sz w:val="20"/>
          <w:szCs w:val="20"/>
        </w:rPr>
        <w:t>Annexation</w:t>
      </w:r>
    </w:p>
    <w:p w:rsidR="00E3541B" w:rsidRPr="00011C4C" w:rsidRDefault="00813892" w:rsidP="00011C4C">
      <w:pPr>
        <w:pStyle w:val="ListParagraph"/>
        <w:numPr>
          <w:ilvl w:val="1"/>
          <w:numId w:val="1"/>
        </w:numPr>
        <w:rPr>
          <w:rFonts w:ascii="Tahoma" w:hAnsi="Tahoma" w:cs="Tahoma"/>
          <w:b/>
          <w:sz w:val="20"/>
          <w:szCs w:val="20"/>
        </w:rPr>
      </w:pPr>
      <w:r>
        <w:rPr>
          <w:rFonts w:ascii="Tahoma" w:hAnsi="Tahoma" w:cs="Tahoma"/>
          <w:sz w:val="20"/>
          <w:szCs w:val="20"/>
        </w:rPr>
        <w:t>Bob Gray-</w:t>
      </w:r>
      <w:r w:rsidR="00D62C97">
        <w:rPr>
          <w:rFonts w:ascii="Tahoma" w:hAnsi="Tahoma" w:cs="Tahoma"/>
          <w:sz w:val="20"/>
          <w:szCs w:val="20"/>
        </w:rPr>
        <w:t xml:space="preserve"> annexat</w:t>
      </w:r>
      <w:r w:rsidR="00011C4C">
        <w:rPr>
          <w:rFonts w:ascii="Tahoma" w:hAnsi="Tahoma" w:cs="Tahoma"/>
          <w:sz w:val="20"/>
          <w:szCs w:val="20"/>
        </w:rPr>
        <w:t>ion</w:t>
      </w:r>
    </w:p>
    <w:p w:rsidR="00011C4C" w:rsidRPr="00011C4C" w:rsidRDefault="00011C4C" w:rsidP="00011C4C">
      <w:pPr>
        <w:pStyle w:val="ListParagraph"/>
        <w:ind w:left="1170"/>
        <w:rPr>
          <w:rFonts w:ascii="Tahoma" w:hAnsi="Tahoma" w:cs="Tahoma"/>
          <w:b/>
          <w:sz w:val="20"/>
          <w:szCs w:val="20"/>
        </w:rPr>
      </w:pPr>
    </w:p>
    <w:p w:rsidR="002C68B8" w:rsidRPr="007A5141" w:rsidRDefault="003B4400" w:rsidP="002C68B8">
      <w:pPr>
        <w:pStyle w:val="ListParagraph"/>
        <w:numPr>
          <w:ilvl w:val="0"/>
          <w:numId w:val="1"/>
        </w:numPr>
        <w:rPr>
          <w:rFonts w:ascii="Tahoma" w:hAnsi="Tahoma" w:cs="Tahoma"/>
          <w:b/>
          <w:sz w:val="20"/>
          <w:szCs w:val="20"/>
        </w:rPr>
      </w:pPr>
      <w:r w:rsidRPr="00E3541B">
        <w:rPr>
          <w:rFonts w:ascii="Tahoma" w:hAnsi="Tahoma" w:cs="Tahoma"/>
          <w:sz w:val="20"/>
          <w:szCs w:val="20"/>
        </w:rPr>
        <w:t>Old Busine</w:t>
      </w:r>
      <w:r w:rsidR="00F8713D" w:rsidRPr="00E3541B">
        <w:rPr>
          <w:rFonts w:ascii="Tahoma" w:hAnsi="Tahoma" w:cs="Tahoma"/>
          <w:sz w:val="20"/>
          <w:szCs w:val="20"/>
        </w:rPr>
        <w:t>ss</w:t>
      </w:r>
    </w:p>
    <w:p w:rsidR="007A5141" w:rsidRPr="002C68B8" w:rsidRDefault="007A5141" w:rsidP="007A5141">
      <w:pPr>
        <w:pStyle w:val="ListParagraph"/>
        <w:rPr>
          <w:rFonts w:ascii="Tahoma" w:hAnsi="Tahoma" w:cs="Tahoma"/>
          <w:b/>
          <w:sz w:val="20"/>
          <w:szCs w:val="20"/>
        </w:rPr>
      </w:pPr>
    </w:p>
    <w:p w:rsidR="00103A1D" w:rsidRPr="00103A1D" w:rsidRDefault="008D44FE" w:rsidP="00103A1D">
      <w:pPr>
        <w:pStyle w:val="ListParagraph"/>
        <w:numPr>
          <w:ilvl w:val="0"/>
          <w:numId w:val="1"/>
        </w:numPr>
        <w:rPr>
          <w:rFonts w:ascii="Tahoma" w:hAnsi="Tahoma" w:cs="Tahoma"/>
          <w:sz w:val="20"/>
          <w:szCs w:val="20"/>
        </w:rPr>
      </w:pPr>
      <w:r>
        <w:rPr>
          <w:rFonts w:ascii="Tahoma" w:hAnsi="Tahoma" w:cs="Tahoma"/>
          <w:sz w:val="20"/>
          <w:szCs w:val="20"/>
        </w:rPr>
        <w:t>New Business</w:t>
      </w:r>
      <w:r w:rsidR="00103A1D">
        <w:rPr>
          <w:rFonts w:ascii="Tahoma" w:hAnsi="Tahoma" w:cs="Tahoma"/>
          <w:sz w:val="20"/>
          <w:szCs w:val="20"/>
        </w:rPr>
        <w:t xml:space="preserve">                                                                                                                               </w:t>
      </w:r>
      <w:r w:rsidR="00103A1D" w:rsidRPr="00103A1D">
        <w:rPr>
          <w:rFonts w:ascii="Tahoma" w:hAnsi="Tahoma" w:cs="Tahoma"/>
          <w:b/>
          <w:sz w:val="20"/>
          <w:szCs w:val="20"/>
        </w:rPr>
        <w:t>a.</w:t>
      </w:r>
      <w:r w:rsidR="00103A1D">
        <w:rPr>
          <w:rFonts w:ascii="Tahoma" w:hAnsi="Tahoma" w:cs="Tahoma"/>
          <w:sz w:val="20"/>
          <w:szCs w:val="20"/>
        </w:rPr>
        <w:t xml:space="preserve">   Request by Meade School District to extend Chestnut Street to a point approximately 175 feet from west of Fourth Street on the condition that the District reconstruct, maintain and repair Chestnut Street from Third Street to 175 feet west of Fourth Street until such time as the City extends Chestnut further west.</w:t>
      </w:r>
    </w:p>
    <w:p w:rsidR="00C62797" w:rsidRPr="008D44FE" w:rsidRDefault="00CF002B" w:rsidP="008D44FE">
      <w:pPr>
        <w:pStyle w:val="ListParagraph"/>
        <w:ind w:left="1170"/>
        <w:rPr>
          <w:rFonts w:ascii="Tahoma" w:hAnsi="Tahoma" w:cs="Tahoma"/>
          <w:b/>
          <w:sz w:val="20"/>
          <w:szCs w:val="20"/>
        </w:rPr>
      </w:pPr>
      <w:r w:rsidRPr="008D44FE">
        <w:rPr>
          <w:rFonts w:ascii="Tahoma" w:hAnsi="Tahoma" w:cs="Tahoma"/>
          <w:b/>
          <w:sz w:val="20"/>
          <w:szCs w:val="20"/>
        </w:rPr>
        <w:t xml:space="preserve">     </w:t>
      </w:r>
    </w:p>
    <w:p w:rsidR="00874C4E" w:rsidRPr="00874C4E" w:rsidRDefault="00874C4E" w:rsidP="00874C4E">
      <w:pPr>
        <w:pStyle w:val="ListParagraph"/>
        <w:numPr>
          <w:ilvl w:val="0"/>
          <w:numId w:val="1"/>
        </w:numPr>
        <w:rPr>
          <w:rFonts w:ascii="Tahoma" w:hAnsi="Tahoma" w:cs="Tahoma"/>
          <w:b/>
          <w:sz w:val="20"/>
          <w:szCs w:val="20"/>
        </w:rPr>
      </w:pPr>
      <w:r>
        <w:rPr>
          <w:rFonts w:ascii="Tahoma" w:hAnsi="Tahoma" w:cs="Tahoma"/>
          <w:sz w:val="20"/>
          <w:szCs w:val="20"/>
        </w:rPr>
        <w:t>Public Comment</w:t>
      </w:r>
    </w:p>
    <w:p w:rsidR="00491A79" w:rsidRPr="00491A79" w:rsidRDefault="00491A79" w:rsidP="00491A79">
      <w:pPr>
        <w:pStyle w:val="ListParagraph"/>
        <w:ind w:left="1080"/>
        <w:rPr>
          <w:rFonts w:ascii="Tahoma" w:hAnsi="Tahoma" w:cs="Tahoma"/>
          <w:sz w:val="20"/>
          <w:szCs w:val="20"/>
        </w:rPr>
      </w:pPr>
    </w:p>
    <w:p w:rsidR="00E56AF2" w:rsidRPr="00E56AF2" w:rsidRDefault="003B4400" w:rsidP="00E56AF2">
      <w:pPr>
        <w:pStyle w:val="ListParagraph"/>
        <w:numPr>
          <w:ilvl w:val="0"/>
          <w:numId w:val="1"/>
        </w:numPr>
        <w:rPr>
          <w:rFonts w:ascii="Tahoma" w:hAnsi="Tahoma" w:cs="Tahoma"/>
          <w:b/>
          <w:sz w:val="20"/>
          <w:szCs w:val="20"/>
        </w:rPr>
      </w:pPr>
      <w:r w:rsidRPr="00491A79">
        <w:rPr>
          <w:rFonts w:ascii="Tahoma" w:hAnsi="Tahoma" w:cs="Tahoma"/>
          <w:sz w:val="20"/>
          <w:szCs w:val="20"/>
        </w:rPr>
        <w:t>Executive Session  - for discussions of contracts and other purposes permitted by SDCL 1-25-2</w:t>
      </w:r>
      <w:r w:rsidR="001C677D">
        <w:rPr>
          <w:rFonts w:ascii="Tahoma" w:hAnsi="Tahoma" w:cs="Tahoma"/>
          <w:sz w:val="20"/>
          <w:szCs w:val="20"/>
        </w:rPr>
        <w:t xml:space="preserve"> </w:t>
      </w:r>
      <w:r w:rsidR="00E56AF2">
        <w:rPr>
          <w:rFonts w:ascii="Tahoma" w:hAnsi="Tahoma" w:cs="Tahoma"/>
          <w:sz w:val="20"/>
          <w:szCs w:val="20"/>
        </w:rPr>
        <w:t xml:space="preserve">                                </w:t>
      </w:r>
      <w:r w:rsidR="00E56AF2" w:rsidRPr="00E56AF2">
        <w:rPr>
          <w:rFonts w:ascii="Tahoma" w:hAnsi="Tahoma" w:cs="Tahoma"/>
          <w:sz w:val="20"/>
          <w:szCs w:val="20"/>
        </w:rPr>
        <w:t xml:space="preserve">                                  </w:t>
      </w:r>
    </w:p>
    <w:p w:rsidR="007725C2" w:rsidRPr="007725C2" w:rsidRDefault="007725C2" w:rsidP="007725C2">
      <w:pPr>
        <w:pStyle w:val="ListParagraph"/>
        <w:numPr>
          <w:ilvl w:val="0"/>
          <w:numId w:val="1"/>
        </w:numPr>
        <w:rPr>
          <w:rFonts w:ascii="Tahoma" w:hAnsi="Tahoma" w:cs="Tahoma"/>
          <w:b/>
          <w:sz w:val="20"/>
          <w:szCs w:val="20"/>
        </w:rPr>
      </w:pPr>
      <w:r>
        <w:rPr>
          <w:rFonts w:ascii="Tahoma" w:hAnsi="Tahoma" w:cs="Tahoma"/>
          <w:sz w:val="20"/>
          <w:szCs w:val="20"/>
        </w:rPr>
        <w:t>Adjourn</w:t>
      </w:r>
    </w:p>
    <w:p w:rsidR="007725C2" w:rsidRPr="007725C2" w:rsidRDefault="007725C2" w:rsidP="007725C2">
      <w:pPr>
        <w:pStyle w:val="ListParagraph"/>
        <w:rPr>
          <w:rFonts w:ascii="Tahoma" w:hAnsi="Tahoma" w:cs="Tahoma"/>
          <w:b/>
          <w:sz w:val="20"/>
          <w:szCs w:val="20"/>
        </w:rPr>
      </w:pPr>
    </w:p>
    <w:p w:rsidR="004C5D31" w:rsidRPr="004C5D31" w:rsidRDefault="004C5D31" w:rsidP="004C5D31">
      <w:pPr>
        <w:pStyle w:val="ListParagraph"/>
        <w:rPr>
          <w:rFonts w:ascii="Tahoma" w:hAnsi="Tahoma" w:cs="Tahoma"/>
          <w:b/>
          <w:sz w:val="20"/>
          <w:szCs w:val="20"/>
        </w:rPr>
      </w:pPr>
    </w:p>
    <w:p w:rsidR="004C5D31" w:rsidRPr="004C5D31" w:rsidRDefault="004C5D31" w:rsidP="004C5D31">
      <w:pPr>
        <w:rPr>
          <w:rFonts w:ascii="Tahoma" w:hAnsi="Tahoma" w:cs="Tahoma"/>
          <w:b/>
          <w:sz w:val="20"/>
          <w:szCs w:val="20"/>
        </w:rPr>
      </w:pPr>
    </w:p>
    <w:p w:rsidR="001A655B" w:rsidRDefault="001A655B" w:rsidP="00473D85">
      <w:pPr>
        <w:rPr>
          <w:rFonts w:ascii="Tahoma" w:hAnsi="Tahoma" w:cs="Tahoma"/>
          <w:b/>
          <w:sz w:val="20"/>
          <w:szCs w:val="20"/>
        </w:rPr>
      </w:pPr>
    </w:p>
    <w:p w:rsidR="001A655B" w:rsidRDefault="001A655B" w:rsidP="00473D85">
      <w:pPr>
        <w:rPr>
          <w:rFonts w:ascii="Tahoma" w:hAnsi="Tahoma" w:cs="Tahoma"/>
          <w:b/>
          <w:sz w:val="20"/>
          <w:szCs w:val="20"/>
        </w:rPr>
      </w:pPr>
    </w:p>
    <w:p w:rsidR="003B4400" w:rsidRPr="003B4400" w:rsidRDefault="003B4400" w:rsidP="003B4400">
      <w:pPr>
        <w:pStyle w:val="ListParagraph"/>
        <w:ind w:left="1080"/>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B4400" w:rsidRPr="003B4400" w:rsidRDefault="003B4400" w:rsidP="003B4400">
      <w:pPr>
        <w:ind w:left="720"/>
        <w:rPr>
          <w:rFonts w:ascii="Tahoma" w:hAnsi="Tahoma" w:cs="Tahoma"/>
          <w:b/>
          <w:sz w:val="20"/>
          <w:szCs w:val="20"/>
        </w:rPr>
      </w:pPr>
    </w:p>
    <w:p w:rsidR="003B4400" w:rsidRPr="003B4400" w:rsidRDefault="003B4400" w:rsidP="003B4400">
      <w:pPr>
        <w:pStyle w:val="ListParagraph"/>
        <w:ind w:left="1080"/>
        <w:rPr>
          <w:rFonts w:ascii="Tahoma" w:hAnsi="Tahoma" w:cs="Tahoma"/>
          <w:b/>
          <w:sz w:val="20"/>
          <w:szCs w:val="20"/>
        </w:rPr>
      </w:pPr>
    </w:p>
    <w:p w:rsidR="003B4400" w:rsidRDefault="003B4400" w:rsidP="003B4400">
      <w:pPr>
        <w:pStyle w:val="ListParagraph"/>
        <w:ind w:left="1080"/>
        <w:rPr>
          <w:rFonts w:ascii="Tahoma" w:hAnsi="Tahoma" w:cs="Tahoma"/>
          <w:sz w:val="20"/>
          <w:szCs w:val="20"/>
        </w:rPr>
      </w:pPr>
    </w:p>
    <w:p w:rsidR="003B4400" w:rsidRDefault="003B4400" w:rsidP="003B4400">
      <w:pPr>
        <w:pStyle w:val="ListParagraph"/>
        <w:ind w:left="1080"/>
        <w:rPr>
          <w:rFonts w:ascii="Tahoma" w:hAnsi="Tahoma" w:cs="Tahoma"/>
          <w:sz w:val="20"/>
          <w:szCs w:val="20"/>
        </w:rPr>
      </w:pPr>
    </w:p>
    <w:p w:rsidR="003B4400" w:rsidRPr="003B4400" w:rsidRDefault="003B4400" w:rsidP="003B4400">
      <w:pPr>
        <w:pStyle w:val="ListParagraph"/>
        <w:ind w:left="1080"/>
        <w:rPr>
          <w:rFonts w:ascii="Tahoma" w:hAnsi="Tahoma" w:cs="Tahoma"/>
          <w:b/>
          <w:sz w:val="20"/>
          <w:szCs w:val="20"/>
        </w:rPr>
      </w:pPr>
    </w:p>
    <w:p w:rsidR="003B4400" w:rsidRPr="003B4400" w:rsidRDefault="003B4400" w:rsidP="003B4400">
      <w:pPr>
        <w:pStyle w:val="ListParagraph"/>
        <w:rPr>
          <w:rFonts w:ascii="Tahoma" w:hAnsi="Tahoma" w:cs="Tahoma"/>
          <w:b/>
          <w:sz w:val="20"/>
          <w:szCs w:val="20"/>
        </w:rPr>
      </w:pPr>
      <w:r w:rsidRPr="003B4400">
        <w:rPr>
          <w:rFonts w:ascii="Tahoma" w:hAnsi="Tahoma" w:cs="Tahoma"/>
          <w:sz w:val="20"/>
          <w:szCs w:val="20"/>
        </w:rPr>
        <w:tab/>
      </w:r>
      <w:r w:rsidRPr="003B4400">
        <w:rPr>
          <w:rFonts w:ascii="Tahoma" w:hAnsi="Tahoma" w:cs="Tahoma"/>
          <w:sz w:val="20"/>
          <w:szCs w:val="20"/>
        </w:rPr>
        <w:tab/>
      </w:r>
      <w:r w:rsidRPr="003B4400">
        <w:rPr>
          <w:rFonts w:ascii="Tahoma" w:hAnsi="Tahoma" w:cs="Tahoma"/>
          <w:sz w:val="20"/>
          <w:szCs w:val="20"/>
        </w:rPr>
        <w:tab/>
      </w:r>
      <w:r w:rsidRPr="003B4400">
        <w:rPr>
          <w:rFonts w:ascii="Tahoma" w:hAnsi="Tahoma" w:cs="Tahoma"/>
          <w:sz w:val="20"/>
          <w:szCs w:val="20"/>
        </w:rPr>
        <w:tab/>
      </w:r>
      <w:r w:rsidRPr="003B4400">
        <w:rPr>
          <w:rFonts w:ascii="Tahoma" w:hAnsi="Tahoma" w:cs="Tahoma"/>
          <w:sz w:val="20"/>
          <w:szCs w:val="20"/>
        </w:rPr>
        <w:tab/>
      </w:r>
      <w:r w:rsidRPr="003B4400">
        <w:rPr>
          <w:rFonts w:ascii="Tahoma" w:hAnsi="Tahoma" w:cs="Tahoma"/>
          <w:sz w:val="20"/>
          <w:szCs w:val="20"/>
        </w:rPr>
        <w:tab/>
      </w:r>
      <w:r w:rsidRPr="003B4400">
        <w:rPr>
          <w:rFonts w:ascii="Tahoma" w:hAnsi="Tahoma" w:cs="Tahoma"/>
          <w:sz w:val="20"/>
          <w:szCs w:val="20"/>
        </w:rPr>
        <w:tab/>
      </w:r>
      <w:r w:rsidRPr="003B4400">
        <w:rPr>
          <w:rFonts w:ascii="Tahoma" w:hAnsi="Tahoma" w:cs="Tahoma"/>
          <w:sz w:val="20"/>
          <w:szCs w:val="20"/>
        </w:rPr>
        <w:tab/>
      </w:r>
      <w:r w:rsidRPr="003B4400">
        <w:rPr>
          <w:rFonts w:ascii="Tahoma" w:hAnsi="Tahoma" w:cs="Tahoma"/>
          <w:sz w:val="20"/>
          <w:szCs w:val="20"/>
        </w:rPr>
        <w:tab/>
      </w:r>
    </w:p>
    <w:p w:rsidR="003B4400" w:rsidRPr="003B4400" w:rsidRDefault="003B4400" w:rsidP="003B4400">
      <w:pPr>
        <w:rPr>
          <w:rFonts w:ascii="Tahoma" w:hAnsi="Tahoma" w:cs="Tahoma"/>
          <w:b/>
          <w:sz w:val="20"/>
          <w:szCs w:val="20"/>
        </w:rPr>
      </w:pPr>
    </w:p>
    <w:p w:rsidR="003B4400" w:rsidRPr="003B4400" w:rsidRDefault="003B4400" w:rsidP="003B4400">
      <w:pPr>
        <w:ind w:left="360"/>
        <w:rPr>
          <w:rFonts w:ascii="Tahoma" w:hAnsi="Tahoma" w:cs="Tahoma"/>
          <w:b/>
          <w:sz w:val="20"/>
          <w:szCs w:val="20"/>
        </w:rPr>
      </w:pPr>
    </w:p>
    <w:p w:rsidR="003B4400" w:rsidRPr="003B4400" w:rsidRDefault="003B4400" w:rsidP="003B4400">
      <w:pPr>
        <w:pStyle w:val="ListParagraph"/>
        <w:ind w:left="1080"/>
        <w:rPr>
          <w:rFonts w:ascii="Tahoma" w:hAnsi="Tahoma" w:cs="Tahoma"/>
          <w:b/>
          <w:sz w:val="20"/>
          <w:szCs w:val="20"/>
        </w:rPr>
      </w:pPr>
    </w:p>
    <w:p w:rsidR="003B4400" w:rsidRPr="00C92E9C" w:rsidRDefault="003B4400" w:rsidP="003B4400">
      <w:pPr>
        <w:pStyle w:val="ListParagraph"/>
        <w:ind w:left="1080"/>
        <w:rPr>
          <w:rFonts w:ascii="Tahoma" w:hAnsi="Tahoma" w:cs="Tahoma"/>
          <w:b/>
          <w:sz w:val="20"/>
          <w:szCs w:val="20"/>
        </w:rPr>
      </w:pPr>
    </w:p>
    <w:p w:rsidR="003B4400" w:rsidRDefault="000D2AA8" w:rsidP="003B4400">
      <w:pPr>
        <w:pStyle w:val="ListParagraph"/>
        <w:rPr>
          <w:rFonts w:ascii="Tahoma" w:hAnsi="Tahoma" w:cs="Tahoma"/>
          <w:sz w:val="20"/>
          <w:szCs w:val="20"/>
        </w:rPr>
      </w:pPr>
      <w:r w:rsidRPr="003B4400">
        <w:rPr>
          <w:rFonts w:ascii="Tahoma" w:hAnsi="Tahoma" w:cs="Tahoma"/>
          <w:sz w:val="20"/>
          <w:szCs w:val="20"/>
        </w:rPr>
        <w:t xml:space="preserve">                                                                                                     </w:t>
      </w:r>
      <w:r w:rsidR="003B4400">
        <w:rPr>
          <w:rFonts w:ascii="Tahoma" w:hAnsi="Tahoma" w:cs="Tahoma"/>
          <w:sz w:val="20"/>
          <w:szCs w:val="20"/>
        </w:rPr>
        <w:t xml:space="preserve">                              </w:t>
      </w:r>
    </w:p>
    <w:p w:rsidR="00C92E9C" w:rsidRPr="00C92E9C" w:rsidRDefault="00C92E9C" w:rsidP="00C92E9C">
      <w:pPr>
        <w:rPr>
          <w:rFonts w:ascii="Tahoma" w:hAnsi="Tahoma" w:cs="Tahoma"/>
          <w:b/>
          <w:sz w:val="20"/>
          <w:szCs w:val="20"/>
        </w:rPr>
      </w:pP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Pr="00801FF5" w:rsidRDefault="00801FF5" w:rsidP="00801FF5">
      <w:pPr>
        <w:pStyle w:val="ListParagraph"/>
        <w:ind w:left="1080"/>
        <w:rPr>
          <w:rFonts w:ascii="Tahoma" w:hAnsi="Tahoma" w:cs="Tahoma"/>
          <w:b/>
          <w:sz w:val="20"/>
          <w:szCs w:val="20"/>
        </w:rPr>
      </w:pPr>
    </w:p>
    <w:p w:rsidR="00EC1853" w:rsidRDefault="00EC1853" w:rsidP="00EC1853">
      <w:pPr>
        <w:pStyle w:val="ListParagraph"/>
        <w:ind w:left="1080"/>
        <w:rPr>
          <w:rFonts w:ascii="Tahoma" w:hAnsi="Tahoma" w:cs="Tahoma"/>
          <w:sz w:val="20"/>
          <w:szCs w:val="20"/>
        </w:rPr>
      </w:pPr>
    </w:p>
    <w:p w:rsidR="00EC1853" w:rsidRDefault="00EC1853" w:rsidP="00EC1853">
      <w:pPr>
        <w:pStyle w:val="ListParagraph"/>
        <w:ind w:left="1080"/>
        <w:rPr>
          <w:rFonts w:ascii="Tahoma" w:hAnsi="Tahoma" w:cs="Tahoma"/>
          <w:sz w:val="20"/>
          <w:szCs w:val="20"/>
        </w:rPr>
      </w:pPr>
    </w:p>
    <w:p w:rsidR="00EC1853" w:rsidRDefault="00EC1853" w:rsidP="00EC1853">
      <w:pPr>
        <w:pStyle w:val="ListParagraph"/>
        <w:ind w:left="1080"/>
        <w:rPr>
          <w:rFonts w:ascii="Tahoma" w:hAnsi="Tahoma" w:cs="Tahoma"/>
          <w:sz w:val="20"/>
          <w:szCs w:val="20"/>
        </w:rPr>
      </w:pPr>
    </w:p>
    <w:p w:rsidR="00EC1853" w:rsidRPr="00EC1853" w:rsidRDefault="00EC1853" w:rsidP="00EC1853">
      <w:pPr>
        <w:pStyle w:val="ListParagraph"/>
        <w:ind w:left="1080"/>
        <w:rPr>
          <w:rFonts w:ascii="Tahoma" w:hAnsi="Tahoma" w:cs="Tahoma"/>
          <w:b/>
          <w:sz w:val="20"/>
          <w:szCs w:val="20"/>
        </w:rPr>
      </w:pPr>
    </w:p>
    <w:p w:rsidR="00EC1853" w:rsidRPr="00117E61" w:rsidRDefault="00EC1853" w:rsidP="00EC1853">
      <w:pPr>
        <w:pStyle w:val="ListParagraph"/>
        <w:ind w:left="1080"/>
        <w:rPr>
          <w:rFonts w:ascii="Tahoma" w:hAnsi="Tahoma" w:cs="Tahoma"/>
          <w:b/>
          <w:sz w:val="20"/>
          <w:szCs w:val="20"/>
        </w:rPr>
      </w:pPr>
    </w:p>
    <w:p w:rsidR="00733097" w:rsidRDefault="00733097" w:rsidP="00733097">
      <w:pPr>
        <w:pStyle w:val="ListParagraph"/>
        <w:rPr>
          <w:rFonts w:ascii="Tahoma" w:hAnsi="Tahoma" w:cs="Tahoma"/>
          <w:sz w:val="20"/>
          <w:szCs w:val="20"/>
        </w:rPr>
      </w:pPr>
    </w:p>
    <w:p w:rsidR="00733097" w:rsidRDefault="00733097" w:rsidP="00733097">
      <w:pPr>
        <w:pStyle w:val="ListParagraph"/>
        <w:rPr>
          <w:rFonts w:ascii="Tahoma" w:hAnsi="Tahoma" w:cs="Tahoma"/>
          <w:sz w:val="20"/>
          <w:szCs w:val="20"/>
        </w:rPr>
      </w:pPr>
    </w:p>
    <w:p w:rsidR="00853BC7" w:rsidRDefault="00853BC7" w:rsidP="00853BC7">
      <w:pPr>
        <w:rPr>
          <w:rFonts w:ascii="Tahoma" w:hAnsi="Tahoma" w:cs="Tahoma"/>
          <w:b/>
        </w:rPr>
      </w:pPr>
    </w:p>
    <w:p w:rsidR="00853BC7" w:rsidRPr="00853BC7" w:rsidRDefault="00853BC7" w:rsidP="00853BC7">
      <w:pPr>
        <w:pStyle w:val="ListParagraph"/>
        <w:rPr>
          <w:rFonts w:ascii="Tahoma" w:hAnsi="Tahoma" w:cs="Tahoma"/>
        </w:rPr>
      </w:pPr>
    </w:p>
    <w:p w:rsidR="00853BC7" w:rsidRPr="00853BC7" w:rsidRDefault="00853BC7" w:rsidP="00853BC7">
      <w:pPr>
        <w:pStyle w:val="ListParagraph"/>
        <w:rPr>
          <w:rFonts w:ascii="Tahoma" w:hAnsi="Tahoma" w:cs="Tahoma"/>
        </w:rPr>
      </w:pPr>
    </w:p>
    <w:p w:rsidR="00853BC7" w:rsidRPr="00853BC7" w:rsidRDefault="00853BC7" w:rsidP="00853BC7">
      <w:pPr>
        <w:pStyle w:val="ListParagraph"/>
        <w:rPr>
          <w:rFonts w:ascii="Tahoma" w:hAnsi="Tahoma" w:cs="Tahoma"/>
        </w:rPr>
      </w:pPr>
      <w:r w:rsidRPr="00853BC7">
        <w:rPr>
          <w:rFonts w:ascii="Tahoma" w:hAnsi="Tahoma" w:cs="Tahoma"/>
        </w:rPr>
        <w:tab/>
      </w:r>
    </w:p>
    <w:p w:rsidR="00853BC7" w:rsidRDefault="00853BC7" w:rsidP="00853BC7">
      <w:pPr>
        <w:ind w:left="1440"/>
        <w:contextualSpacing/>
        <w:rPr>
          <w:rFonts w:ascii="Tahoma" w:hAnsi="Tahoma" w:cs="Tahoma"/>
        </w:rPr>
      </w:pPr>
    </w:p>
    <w:p w:rsidR="00853BC7" w:rsidRPr="00853BC7" w:rsidRDefault="00853BC7" w:rsidP="00853BC7">
      <w:pPr>
        <w:ind w:left="1440"/>
        <w:contextualSpacing/>
        <w:rPr>
          <w:rFonts w:ascii="Tahoma" w:hAnsi="Tahoma" w:cs="Tahoma"/>
        </w:rPr>
      </w:pPr>
    </w:p>
    <w:sectPr w:rsidR="00853BC7" w:rsidRPr="00853BC7" w:rsidSect="00E91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643968"/>
    <w:multiLevelType w:val="hybridMultilevel"/>
    <w:tmpl w:val="02B65656"/>
    <w:lvl w:ilvl="0" w:tplc="4D0E6CDE">
      <w:start w:val="1"/>
      <w:numFmt w:val="decimal"/>
      <w:lvlText w:val="%1."/>
      <w:lvlJc w:val="left"/>
      <w:pPr>
        <w:ind w:left="720" w:hanging="360"/>
      </w:pPr>
      <w:rPr>
        <w:rFonts w:hint="default"/>
        <w:b/>
      </w:rPr>
    </w:lvl>
    <w:lvl w:ilvl="1" w:tplc="AB9CFAD8">
      <w:start w:val="1"/>
      <w:numFmt w:val="lowerLetter"/>
      <w:lvlText w:val="%2."/>
      <w:lvlJc w:val="left"/>
      <w:pPr>
        <w:ind w:left="117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2"/>
  </w:num>
  <w:num w:numId="4">
    <w:abstractNumId w:val="7"/>
  </w:num>
  <w:num w:numId="5">
    <w:abstractNumId w:val="0"/>
  </w:num>
  <w:num w:numId="6">
    <w:abstractNumId w:val="6"/>
  </w:num>
  <w:num w:numId="7">
    <w:abstractNumId w:val="1"/>
  </w:num>
  <w:num w:numId="8">
    <w:abstractNumId w:val="3"/>
  </w:num>
  <w:num w:numId="9">
    <w:abstractNumId w:val="4"/>
  </w:num>
  <w:num w:numId="10">
    <w:abstractNumId w:val="9"/>
  </w:num>
  <w:num w:numId="11">
    <w:abstractNumId w:val="5"/>
  </w:num>
  <w:num w:numId="1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BC7"/>
    <w:rsid w:val="00006B0E"/>
    <w:rsid w:val="00011C4C"/>
    <w:rsid w:val="0001735D"/>
    <w:rsid w:val="000200E0"/>
    <w:rsid w:val="000666A2"/>
    <w:rsid w:val="00070642"/>
    <w:rsid w:val="00076DB1"/>
    <w:rsid w:val="00076F8B"/>
    <w:rsid w:val="000931AC"/>
    <w:rsid w:val="000A2347"/>
    <w:rsid w:val="000D2AA8"/>
    <w:rsid w:val="000D54FD"/>
    <w:rsid w:val="000D69AA"/>
    <w:rsid w:val="00103A1D"/>
    <w:rsid w:val="00117E61"/>
    <w:rsid w:val="001228EB"/>
    <w:rsid w:val="001249D9"/>
    <w:rsid w:val="00130C47"/>
    <w:rsid w:val="0014047B"/>
    <w:rsid w:val="001409D1"/>
    <w:rsid w:val="001477BF"/>
    <w:rsid w:val="00153D64"/>
    <w:rsid w:val="0017237B"/>
    <w:rsid w:val="0018526B"/>
    <w:rsid w:val="001A655B"/>
    <w:rsid w:val="001C40C6"/>
    <w:rsid w:val="001C677D"/>
    <w:rsid w:val="001D0DE5"/>
    <w:rsid w:val="001E7098"/>
    <w:rsid w:val="00201E06"/>
    <w:rsid w:val="00210F0B"/>
    <w:rsid w:val="0021287B"/>
    <w:rsid w:val="00212BD1"/>
    <w:rsid w:val="00212F51"/>
    <w:rsid w:val="00221B06"/>
    <w:rsid w:val="00247169"/>
    <w:rsid w:val="002609B1"/>
    <w:rsid w:val="00272E19"/>
    <w:rsid w:val="00274005"/>
    <w:rsid w:val="00293BD9"/>
    <w:rsid w:val="002A4981"/>
    <w:rsid w:val="002A73DA"/>
    <w:rsid w:val="002B0495"/>
    <w:rsid w:val="002B76DB"/>
    <w:rsid w:val="002C0787"/>
    <w:rsid w:val="002C0E76"/>
    <w:rsid w:val="002C68B8"/>
    <w:rsid w:val="002E75CD"/>
    <w:rsid w:val="002F32A2"/>
    <w:rsid w:val="00362360"/>
    <w:rsid w:val="00362A3C"/>
    <w:rsid w:val="003675B1"/>
    <w:rsid w:val="00367B43"/>
    <w:rsid w:val="00383E40"/>
    <w:rsid w:val="00393AF5"/>
    <w:rsid w:val="003B4400"/>
    <w:rsid w:val="003C5419"/>
    <w:rsid w:val="003E36DA"/>
    <w:rsid w:val="00401854"/>
    <w:rsid w:val="00413DB1"/>
    <w:rsid w:val="00425255"/>
    <w:rsid w:val="004269A8"/>
    <w:rsid w:val="00471B48"/>
    <w:rsid w:val="00473D85"/>
    <w:rsid w:val="00491A79"/>
    <w:rsid w:val="00492AAD"/>
    <w:rsid w:val="00492AFF"/>
    <w:rsid w:val="00496A44"/>
    <w:rsid w:val="004A420E"/>
    <w:rsid w:val="004A5475"/>
    <w:rsid w:val="004B4837"/>
    <w:rsid w:val="004C5D31"/>
    <w:rsid w:val="004C70FA"/>
    <w:rsid w:val="004E2422"/>
    <w:rsid w:val="004E358E"/>
    <w:rsid w:val="004F4DFE"/>
    <w:rsid w:val="00511D35"/>
    <w:rsid w:val="0053273E"/>
    <w:rsid w:val="00547701"/>
    <w:rsid w:val="00582FE5"/>
    <w:rsid w:val="00583125"/>
    <w:rsid w:val="005907E9"/>
    <w:rsid w:val="005A1122"/>
    <w:rsid w:val="005A4C63"/>
    <w:rsid w:val="005C5464"/>
    <w:rsid w:val="005D0694"/>
    <w:rsid w:val="005F2D24"/>
    <w:rsid w:val="005F3F23"/>
    <w:rsid w:val="00604DF0"/>
    <w:rsid w:val="006054BB"/>
    <w:rsid w:val="00641572"/>
    <w:rsid w:val="00645155"/>
    <w:rsid w:val="00657C7B"/>
    <w:rsid w:val="00676D16"/>
    <w:rsid w:val="006A35B8"/>
    <w:rsid w:val="006A7851"/>
    <w:rsid w:val="006D04E6"/>
    <w:rsid w:val="006D0D1E"/>
    <w:rsid w:val="0070141D"/>
    <w:rsid w:val="00733097"/>
    <w:rsid w:val="0073343C"/>
    <w:rsid w:val="00733505"/>
    <w:rsid w:val="00734ADB"/>
    <w:rsid w:val="00737F2A"/>
    <w:rsid w:val="007503E4"/>
    <w:rsid w:val="00754D81"/>
    <w:rsid w:val="00761462"/>
    <w:rsid w:val="007660DE"/>
    <w:rsid w:val="007725C2"/>
    <w:rsid w:val="00776EE2"/>
    <w:rsid w:val="00792D01"/>
    <w:rsid w:val="007A5141"/>
    <w:rsid w:val="007D6462"/>
    <w:rsid w:val="007E3C21"/>
    <w:rsid w:val="007E6CAA"/>
    <w:rsid w:val="007F408D"/>
    <w:rsid w:val="007F438E"/>
    <w:rsid w:val="007F47F1"/>
    <w:rsid w:val="00801FF5"/>
    <w:rsid w:val="008109AD"/>
    <w:rsid w:val="00813892"/>
    <w:rsid w:val="00816ACB"/>
    <w:rsid w:val="00822B2B"/>
    <w:rsid w:val="008275EB"/>
    <w:rsid w:val="00853BC7"/>
    <w:rsid w:val="00857C6D"/>
    <w:rsid w:val="00867B29"/>
    <w:rsid w:val="00870B01"/>
    <w:rsid w:val="00874C4E"/>
    <w:rsid w:val="00896D54"/>
    <w:rsid w:val="008A3FA7"/>
    <w:rsid w:val="008A4193"/>
    <w:rsid w:val="008C679E"/>
    <w:rsid w:val="008D44FE"/>
    <w:rsid w:val="009001E2"/>
    <w:rsid w:val="00901C49"/>
    <w:rsid w:val="009376A3"/>
    <w:rsid w:val="00943214"/>
    <w:rsid w:val="00956DA2"/>
    <w:rsid w:val="00981D73"/>
    <w:rsid w:val="00990E67"/>
    <w:rsid w:val="009922CE"/>
    <w:rsid w:val="00993E2B"/>
    <w:rsid w:val="009A1917"/>
    <w:rsid w:val="009B0AB2"/>
    <w:rsid w:val="009C4782"/>
    <w:rsid w:val="009D0BEC"/>
    <w:rsid w:val="009E74A6"/>
    <w:rsid w:val="00A34344"/>
    <w:rsid w:val="00A5214D"/>
    <w:rsid w:val="00A628F1"/>
    <w:rsid w:val="00A7516F"/>
    <w:rsid w:val="00A76B9F"/>
    <w:rsid w:val="00A816BD"/>
    <w:rsid w:val="00A86B5E"/>
    <w:rsid w:val="00A937EC"/>
    <w:rsid w:val="00AA07EB"/>
    <w:rsid w:val="00AC0AB6"/>
    <w:rsid w:val="00AD3D08"/>
    <w:rsid w:val="00AE196E"/>
    <w:rsid w:val="00AF4913"/>
    <w:rsid w:val="00B204AF"/>
    <w:rsid w:val="00B539D7"/>
    <w:rsid w:val="00B605C8"/>
    <w:rsid w:val="00B63754"/>
    <w:rsid w:val="00B70414"/>
    <w:rsid w:val="00B7118E"/>
    <w:rsid w:val="00B83CBF"/>
    <w:rsid w:val="00B848BF"/>
    <w:rsid w:val="00BA5AF8"/>
    <w:rsid w:val="00BC02EF"/>
    <w:rsid w:val="00BC20D9"/>
    <w:rsid w:val="00BC320F"/>
    <w:rsid w:val="00BC5131"/>
    <w:rsid w:val="00BE075D"/>
    <w:rsid w:val="00C2275E"/>
    <w:rsid w:val="00C31F62"/>
    <w:rsid w:val="00C40FBE"/>
    <w:rsid w:val="00C470F9"/>
    <w:rsid w:val="00C62797"/>
    <w:rsid w:val="00C76279"/>
    <w:rsid w:val="00C83A23"/>
    <w:rsid w:val="00C92E9C"/>
    <w:rsid w:val="00CA2211"/>
    <w:rsid w:val="00CF002B"/>
    <w:rsid w:val="00CF002F"/>
    <w:rsid w:val="00CF244E"/>
    <w:rsid w:val="00D00B1D"/>
    <w:rsid w:val="00D13F6D"/>
    <w:rsid w:val="00D24CC6"/>
    <w:rsid w:val="00D42DAA"/>
    <w:rsid w:val="00D6226E"/>
    <w:rsid w:val="00D62C97"/>
    <w:rsid w:val="00D6483B"/>
    <w:rsid w:val="00D9321A"/>
    <w:rsid w:val="00DA1096"/>
    <w:rsid w:val="00DA26BF"/>
    <w:rsid w:val="00DC2421"/>
    <w:rsid w:val="00DC2ECA"/>
    <w:rsid w:val="00DE7A50"/>
    <w:rsid w:val="00DF3870"/>
    <w:rsid w:val="00E00A31"/>
    <w:rsid w:val="00E3541B"/>
    <w:rsid w:val="00E45503"/>
    <w:rsid w:val="00E54D46"/>
    <w:rsid w:val="00E56AF2"/>
    <w:rsid w:val="00E67424"/>
    <w:rsid w:val="00E85D0F"/>
    <w:rsid w:val="00E91600"/>
    <w:rsid w:val="00EA6B4C"/>
    <w:rsid w:val="00EB71EA"/>
    <w:rsid w:val="00EC1853"/>
    <w:rsid w:val="00EC2F2E"/>
    <w:rsid w:val="00ED5393"/>
    <w:rsid w:val="00ED6248"/>
    <w:rsid w:val="00EE178B"/>
    <w:rsid w:val="00EE3594"/>
    <w:rsid w:val="00EE3D3D"/>
    <w:rsid w:val="00F1561A"/>
    <w:rsid w:val="00F30251"/>
    <w:rsid w:val="00F34B02"/>
    <w:rsid w:val="00F638E5"/>
    <w:rsid w:val="00F8713D"/>
    <w:rsid w:val="00FC6B21"/>
    <w:rsid w:val="00FD1D37"/>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2011-06-30T18:52:00Z</cp:lastPrinted>
  <dcterms:created xsi:type="dcterms:W3CDTF">2011-06-30T18:57:00Z</dcterms:created>
  <dcterms:modified xsi:type="dcterms:W3CDTF">2011-07-03T01:18:00Z</dcterms:modified>
</cp:coreProperties>
</file>