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E145BE">
        <w:rPr>
          <w:rFonts w:ascii="Tahoma" w:hAnsi="Tahoma" w:cs="Tahoma"/>
          <w:sz w:val="20"/>
          <w:szCs w:val="20"/>
        </w:rPr>
        <w:t>January 16</w:t>
      </w:r>
      <w:r w:rsidR="00A24E43">
        <w:rPr>
          <w:rFonts w:ascii="Tahoma" w:hAnsi="Tahoma" w:cs="Tahoma"/>
          <w:sz w:val="20"/>
          <w:szCs w:val="20"/>
        </w:rPr>
        <w:t>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24E43" w:rsidRPr="00E145BE" w:rsidRDefault="001A1303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</w:t>
      </w:r>
      <w:r w:rsidR="00E145BE">
        <w:rPr>
          <w:rFonts w:ascii="Tahoma" w:hAnsi="Tahoma" w:cs="Tahoma"/>
          <w:sz w:val="20"/>
          <w:szCs w:val="20"/>
        </w:rPr>
        <w:t xml:space="preserve"> Regular Meeting on January 2, 2018</w:t>
      </w:r>
      <w:r w:rsidR="008D40EC">
        <w:rPr>
          <w:rFonts w:ascii="Tahoma" w:hAnsi="Tahoma" w:cs="Tahoma"/>
          <w:sz w:val="20"/>
          <w:szCs w:val="20"/>
        </w:rPr>
        <w:t xml:space="preserve"> </w:t>
      </w:r>
    </w:p>
    <w:p w:rsidR="00586816" w:rsidRPr="00E145BE" w:rsidRDefault="008D40EC" w:rsidP="00E145BE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433114" w:rsidRPr="008D40EC">
        <w:rPr>
          <w:rFonts w:ascii="Tahoma" w:hAnsi="Tahoma" w:cs="Tahoma"/>
          <w:sz w:val="20"/>
          <w:szCs w:val="20"/>
        </w:rPr>
        <w:tab/>
      </w:r>
      <w:r w:rsidR="001A1303" w:rsidRPr="008D40EC">
        <w:rPr>
          <w:rFonts w:ascii="Tahoma" w:hAnsi="Tahoma" w:cs="Tahoma"/>
          <w:sz w:val="20"/>
          <w:szCs w:val="20"/>
        </w:rPr>
        <w:tab/>
      </w:r>
      <w:r w:rsidR="001A1303" w:rsidRPr="008D40EC">
        <w:rPr>
          <w:rFonts w:ascii="Tahoma" w:hAnsi="Tahoma" w:cs="Tahoma"/>
          <w:sz w:val="20"/>
          <w:szCs w:val="20"/>
        </w:rPr>
        <w:tab/>
        <w:t xml:space="preserve">           </w:t>
      </w:r>
      <w:r w:rsidR="0004701D" w:rsidRPr="00E145BE">
        <w:rPr>
          <w:rFonts w:ascii="Tahoma" w:hAnsi="Tahoma" w:cs="Tahoma"/>
          <w:sz w:val="20"/>
          <w:szCs w:val="20"/>
        </w:rPr>
        <w:tab/>
      </w:r>
      <w:r w:rsidR="0004701D" w:rsidRPr="00E145BE">
        <w:rPr>
          <w:rFonts w:ascii="Tahoma" w:hAnsi="Tahoma" w:cs="Tahoma"/>
          <w:sz w:val="20"/>
          <w:szCs w:val="20"/>
        </w:rPr>
        <w:tab/>
      </w:r>
      <w:r w:rsidR="0004701D" w:rsidRPr="00E145BE">
        <w:rPr>
          <w:rFonts w:ascii="Tahoma" w:hAnsi="Tahoma" w:cs="Tahoma"/>
          <w:sz w:val="20"/>
          <w:szCs w:val="20"/>
        </w:rPr>
        <w:tab/>
      </w:r>
      <w:r w:rsidR="0004701D" w:rsidRPr="00E145BE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E145BE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E145BE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8D40EC" w:rsidRDefault="008D40EC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Default="00E145BE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to inspect E-Free Church</w:t>
      </w:r>
    </w:p>
    <w:p w:rsidR="00E145BE" w:rsidRDefault="00E145BE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need to update Zoning Map with new annexed areas </w:t>
      </w:r>
    </w:p>
    <w:p w:rsidR="00250599" w:rsidRPr="00AE45FA" w:rsidRDefault="00B5716A" w:rsidP="008D40EC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Default="00E145BE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is up for re-accreditation for 3 more years on Feb. 13</w:t>
      </w:r>
      <w:r w:rsidRPr="00E145B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Pierre</w:t>
      </w:r>
    </w:p>
    <w:p w:rsidR="008D40EC" w:rsidRDefault="00D8132D" w:rsidP="00D8132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sz w:val="20"/>
          <w:szCs w:val="20"/>
        </w:rPr>
        <w:t>Piedmont Valley Library</w:t>
      </w:r>
      <w:r w:rsidRPr="00D8132D">
        <w:rPr>
          <w:rFonts w:ascii="Tahoma" w:hAnsi="Tahoma" w:cs="Tahoma"/>
          <w:b/>
          <w:sz w:val="20"/>
          <w:szCs w:val="20"/>
        </w:rPr>
        <w:t xml:space="preserve"> </w:t>
      </w:r>
      <w:r w:rsidRPr="00D8132D">
        <w:rPr>
          <w:rFonts w:ascii="Tahoma" w:hAnsi="Tahoma" w:cs="Tahoma"/>
          <w:sz w:val="20"/>
          <w:szCs w:val="20"/>
        </w:rPr>
        <w:t xml:space="preserve">roster </w:t>
      </w:r>
      <w:r>
        <w:rPr>
          <w:rFonts w:ascii="Tahoma" w:hAnsi="Tahoma" w:cs="Tahoma"/>
          <w:sz w:val="20"/>
          <w:szCs w:val="20"/>
        </w:rPr>
        <w:t xml:space="preserve">of volunteers </w:t>
      </w:r>
      <w:r w:rsidRPr="00D8132D">
        <w:rPr>
          <w:rFonts w:ascii="Tahoma" w:hAnsi="Tahoma" w:cs="Tahoma"/>
          <w:sz w:val="20"/>
          <w:szCs w:val="20"/>
        </w:rPr>
        <w:t xml:space="preserve">for 2018 has 25 names on it. 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E145BE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A24E43" w:rsidRPr="00D8132D" w:rsidRDefault="00E145BE" w:rsidP="00D8132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692585" w:rsidRDefault="00EE455A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EB211C" w:rsidRDefault="00EB211C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Audit update</w:t>
      </w:r>
    </w:p>
    <w:p w:rsidR="0004701D" w:rsidRPr="00692585" w:rsidRDefault="004168B5" w:rsidP="0069258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692585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B211C" w:rsidRPr="00E145BE" w:rsidRDefault="00FC2947" w:rsidP="00E145B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Default="00DE7957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</w:t>
      </w:r>
    </w:p>
    <w:p w:rsidR="00E145BE" w:rsidRPr="00D8132D" w:rsidRDefault="00D8132D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Discuss who plans to attend the Rib Dinner with Legislature Feb. 6</w:t>
      </w:r>
      <w:r w:rsidRPr="00D8132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and the </w:t>
      </w:r>
    </w:p>
    <w:p w:rsidR="00D8132D" w:rsidRPr="00E145BE" w:rsidRDefault="00D8132D" w:rsidP="00D8132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2018 Municipal Government Day at the Legislature Feb. 7</w:t>
      </w:r>
      <w:r w:rsidRPr="00D8132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8132D" w:rsidRPr="00D8132D" w:rsidRDefault="00AF554A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="00D8132D">
        <w:rPr>
          <w:rFonts w:ascii="Tahoma" w:hAnsi="Tahoma" w:cs="Tahoma"/>
          <w:sz w:val="20"/>
          <w:szCs w:val="20"/>
        </w:rPr>
        <w:t>Discuss combined election with the County</w:t>
      </w:r>
    </w:p>
    <w:p w:rsidR="00AF554A" w:rsidRPr="00E145BE" w:rsidRDefault="00AF554A" w:rsidP="00D8132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Pr="00E145BE">
        <w:rPr>
          <w:rFonts w:ascii="Tahoma" w:hAnsi="Tahoma" w:cs="Tahoma"/>
          <w:sz w:val="20"/>
          <w:szCs w:val="20"/>
        </w:rPr>
        <w:tab/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973069" w:rsidRPr="00D8132D" w:rsidRDefault="003B4400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Executive Session</w:t>
      </w:r>
      <w:r w:rsidRPr="00D8132D">
        <w:rPr>
          <w:rFonts w:ascii="Tahoma" w:hAnsi="Tahoma" w:cs="Tahoma"/>
          <w:sz w:val="20"/>
          <w:szCs w:val="20"/>
        </w:rPr>
        <w:t xml:space="preserve">  -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E07EEF" w:rsidRPr="00D8132D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6643968"/>
    <w:multiLevelType w:val="hybridMultilevel"/>
    <w:tmpl w:val="23AAB86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28"/>
  </w:num>
  <w:num w:numId="11">
    <w:abstractNumId w:val="12"/>
  </w:num>
  <w:num w:numId="12">
    <w:abstractNumId w:val="34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9"/>
  </w:num>
  <w:num w:numId="18">
    <w:abstractNumId w:val="9"/>
  </w:num>
  <w:num w:numId="19">
    <w:abstractNumId w:val="36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32"/>
  </w:num>
  <w:num w:numId="25">
    <w:abstractNumId w:val="1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1"/>
  </w:num>
  <w:num w:numId="37">
    <w:abstractNumId w:val="1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3FB6"/>
    <w:rsid w:val="00E145BE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401E-BAE1-4D76-BF7D-8B056C92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2017-12-18T18:14:00Z</cp:lastPrinted>
  <dcterms:created xsi:type="dcterms:W3CDTF">2018-01-11T19:29:00Z</dcterms:created>
  <dcterms:modified xsi:type="dcterms:W3CDTF">2018-01-11T19:29:00Z</dcterms:modified>
</cp:coreProperties>
</file>