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68103C">
        <w:rPr>
          <w:rFonts w:ascii="Tahoma" w:hAnsi="Tahoma" w:cs="Tahoma"/>
          <w:sz w:val="20"/>
          <w:szCs w:val="20"/>
        </w:rPr>
        <w:t xml:space="preserve">August </w:t>
      </w:r>
      <w:r w:rsidR="006748DE">
        <w:rPr>
          <w:rFonts w:ascii="Tahoma" w:hAnsi="Tahoma" w:cs="Tahoma"/>
          <w:sz w:val="20"/>
          <w:szCs w:val="20"/>
        </w:rPr>
        <w:t>6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</w:t>
      </w:r>
      <w:r w:rsidRPr="0068103C">
        <w:rPr>
          <w:rFonts w:ascii="Tahoma" w:hAnsi="Tahoma" w:cs="Tahoma"/>
          <w:b/>
          <w:sz w:val="28"/>
          <w:szCs w:val="28"/>
        </w:rPr>
        <w:t xml:space="preserve">7:15 Public Hearing for Subdivision Ordinance </w:t>
      </w:r>
      <w:r>
        <w:rPr>
          <w:rFonts w:ascii="Tahoma" w:hAnsi="Tahoma" w:cs="Tahoma"/>
          <w:b/>
          <w:sz w:val="28"/>
          <w:szCs w:val="28"/>
        </w:rPr>
        <w:t>at City Hall</w:t>
      </w:r>
    </w:p>
    <w:p w:rsidR="0068103C" w:rsidRDefault="0068103C">
      <w:pPr>
        <w:contextualSpacing/>
        <w:rPr>
          <w:rFonts w:ascii="Tahoma" w:hAnsi="Tahoma" w:cs="Tahoma"/>
          <w:b/>
          <w:sz w:val="28"/>
          <w:szCs w:val="28"/>
        </w:rPr>
      </w:pPr>
    </w:p>
    <w:p w:rsidR="0068103C" w:rsidRPr="0068103C" w:rsidRDefault="0068103C">
      <w:pPr>
        <w:contextualSpacing/>
        <w:rPr>
          <w:rFonts w:ascii="Tahoma" w:hAnsi="Tahoma" w:cs="Tahoma"/>
          <w:b/>
          <w:sz w:val="28"/>
          <w:szCs w:val="28"/>
        </w:rPr>
      </w:pPr>
    </w:p>
    <w:p w:rsidR="003564D6" w:rsidRDefault="0068103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8"/>
          <w:szCs w:val="28"/>
        </w:rPr>
        <w:t>REGULAR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748DE" w:rsidRDefault="006748DE" w:rsidP="006748D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D5F5F" w:rsidRDefault="0093065A" w:rsidP="001D5F5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>
        <w:rPr>
          <w:rFonts w:ascii="Tahoma" w:hAnsi="Tahoma" w:cs="Tahoma"/>
          <w:sz w:val="20"/>
          <w:szCs w:val="20"/>
        </w:rPr>
        <w:t>from th</w:t>
      </w:r>
      <w:r w:rsidR="0068103C">
        <w:rPr>
          <w:rFonts w:ascii="Tahoma" w:hAnsi="Tahoma" w:cs="Tahoma"/>
          <w:sz w:val="20"/>
          <w:szCs w:val="20"/>
        </w:rPr>
        <w:t>e Public Hearing for Zoning</w:t>
      </w:r>
      <w:r>
        <w:rPr>
          <w:rFonts w:ascii="Tahoma" w:hAnsi="Tahoma" w:cs="Tahoma"/>
          <w:sz w:val="20"/>
          <w:szCs w:val="20"/>
        </w:rPr>
        <w:t xml:space="preserve"> Ordinance on July 2, 2013</w:t>
      </w:r>
    </w:p>
    <w:p w:rsidR="00923D29" w:rsidRPr="001D5F5F" w:rsidRDefault="00074CA1" w:rsidP="001D5F5F">
      <w:pPr>
        <w:pStyle w:val="ListParagraph"/>
        <w:spacing w:line="240" w:lineRule="auto"/>
        <w:ind w:left="990"/>
        <w:rPr>
          <w:rFonts w:ascii="Tahoma" w:hAnsi="Tahoma" w:cs="Tahoma"/>
          <w:b/>
          <w:sz w:val="20"/>
          <w:szCs w:val="20"/>
        </w:rPr>
      </w:pPr>
      <w:r w:rsidRPr="001D5F5F">
        <w:rPr>
          <w:rFonts w:ascii="Tahoma" w:hAnsi="Tahoma" w:cs="Tahoma"/>
          <w:b/>
          <w:sz w:val="20"/>
          <w:szCs w:val="20"/>
        </w:rPr>
        <w:t xml:space="preserve">Minutes </w:t>
      </w:r>
      <w:r w:rsidRPr="001D5F5F">
        <w:rPr>
          <w:rFonts w:ascii="Tahoma" w:hAnsi="Tahoma" w:cs="Tahoma"/>
          <w:sz w:val="20"/>
          <w:szCs w:val="20"/>
        </w:rPr>
        <w:t>from</w:t>
      </w:r>
      <w:r w:rsidR="008275EB" w:rsidRPr="001D5F5F">
        <w:rPr>
          <w:rFonts w:ascii="Tahoma" w:hAnsi="Tahoma" w:cs="Tahoma"/>
          <w:sz w:val="20"/>
          <w:szCs w:val="20"/>
        </w:rPr>
        <w:t xml:space="preserve"> </w:t>
      </w:r>
      <w:r w:rsidR="00962DF3" w:rsidRPr="001D5F5F">
        <w:rPr>
          <w:rFonts w:ascii="Tahoma" w:hAnsi="Tahoma" w:cs="Tahoma"/>
          <w:sz w:val="20"/>
          <w:szCs w:val="20"/>
        </w:rPr>
        <w:t xml:space="preserve">Regular Meeting on </w:t>
      </w:r>
      <w:r w:rsidR="0068103C" w:rsidRPr="001D5F5F">
        <w:rPr>
          <w:rFonts w:ascii="Tahoma" w:hAnsi="Tahoma" w:cs="Tahoma"/>
          <w:sz w:val="20"/>
          <w:szCs w:val="20"/>
        </w:rPr>
        <w:t>July 16</w:t>
      </w:r>
      <w:r w:rsidR="008D791E" w:rsidRPr="001D5F5F">
        <w:rPr>
          <w:rFonts w:ascii="Tahoma" w:hAnsi="Tahoma" w:cs="Tahoma"/>
          <w:sz w:val="20"/>
          <w:szCs w:val="20"/>
        </w:rPr>
        <w:t>, 2013</w:t>
      </w:r>
      <w:r w:rsidR="00D45984" w:rsidRPr="001D5F5F">
        <w:rPr>
          <w:rFonts w:ascii="Tahoma" w:hAnsi="Tahoma" w:cs="Tahoma"/>
          <w:sz w:val="20"/>
          <w:szCs w:val="20"/>
        </w:rPr>
        <w:t xml:space="preserve"> 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D23889" w:rsidRPr="00832827" w:rsidRDefault="00344671" w:rsidP="00832827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212959" w:rsidRDefault="0068103C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Budget 2014 – City, Park &amp; Library</w:t>
      </w:r>
    </w:p>
    <w:p w:rsidR="0068103C" w:rsidRDefault="0068103C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pay raises for the Trustees</w:t>
      </w:r>
    </w:p>
    <w:p w:rsidR="00FD4F88" w:rsidRDefault="00FD4F88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purchase of lockbox/safe for City Hall</w:t>
      </w:r>
    </w:p>
    <w:p w:rsidR="00374015" w:rsidRDefault="00374015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Required Bond for Finance Officer</w:t>
      </w:r>
    </w:p>
    <w:p w:rsidR="006468BC" w:rsidRPr="002E3CC8" w:rsidRDefault="005907E9" w:rsidP="005463A1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2E3CC8">
        <w:rPr>
          <w:rFonts w:ascii="Tahoma" w:hAnsi="Tahoma" w:cs="Tahoma"/>
          <w:sz w:val="20"/>
          <w:szCs w:val="20"/>
        </w:rPr>
        <w:t xml:space="preserve"> </w:t>
      </w: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Pr="00832827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68103C" w:rsidRPr="0068103C" w:rsidRDefault="0068103C" w:rsidP="0068103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Chestnut and Sturgis Road drainage</w:t>
      </w:r>
    </w:p>
    <w:p w:rsidR="0068103C" w:rsidRPr="009C4814" w:rsidRDefault="0068103C" w:rsidP="0068103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9C4814">
        <w:rPr>
          <w:rFonts w:ascii="Tahoma" w:hAnsi="Tahoma" w:cs="Tahoma"/>
          <w:sz w:val="20"/>
          <w:szCs w:val="20"/>
        </w:rPr>
        <w:t xml:space="preserve">Contract Ditch mowing </w:t>
      </w:r>
    </w:p>
    <w:p w:rsidR="00832827" w:rsidRPr="00076F24" w:rsidRDefault="00832827" w:rsidP="00832827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b/>
          <w:sz w:val="20"/>
          <w:szCs w:val="20"/>
        </w:rPr>
        <w:t>Planning &amp; Zoning</w:t>
      </w:r>
    </w:p>
    <w:p w:rsidR="008D0507" w:rsidRPr="00EF14D3" w:rsidRDefault="0068103C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sz w:val="20"/>
          <w:szCs w:val="20"/>
        </w:rPr>
        <w:t>Ordinance 2013-</w:t>
      </w:r>
      <w:r w:rsidR="001D5F5F">
        <w:rPr>
          <w:rFonts w:ascii="Tahoma" w:hAnsi="Tahoma" w:cs="Tahoma"/>
          <w:sz w:val="20"/>
          <w:szCs w:val="20"/>
        </w:rPr>
        <w:t xml:space="preserve">03 </w:t>
      </w:r>
      <w:r w:rsidR="00EF14D3">
        <w:rPr>
          <w:rFonts w:ascii="Tahoma" w:hAnsi="Tahoma" w:cs="Tahoma"/>
          <w:sz w:val="20"/>
          <w:szCs w:val="20"/>
        </w:rPr>
        <w:t>Piedmont Zoning</w:t>
      </w:r>
    </w:p>
    <w:p w:rsidR="000565BE" w:rsidRDefault="000565BE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D5F5F" w:rsidRDefault="001D5F5F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D5F5F" w:rsidRDefault="001D5F5F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D5F5F" w:rsidRDefault="001D5F5F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D5F5F" w:rsidRDefault="001D5F5F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D5F5F" w:rsidRPr="000565BE" w:rsidRDefault="001D5F5F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72550B" w:rsidRPr="0072550B" w:rsidRDefault="002E3CC8" w:rsidP="007255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220105" w:rsidRPr="00EF14D3" w:rsidRDefault="00220105" w:rsidP="0022010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Report from Project Engineer </w:t>
      </w:r>
    </w:p>
    <w:p w:rsidR="00EF14D3" w:rsidRPr="00EF14D3" w:rsidRDefault="00EF14D3" w:rsidP="0022010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Boring lines to </w:t>
      </w:r>
      <w:proofErr w:type="spellStart"/>
      <w:r>
        <w:rPr>
          <w:rFonts w:ascii="Tahoma" w:hAnsi="Tahoma" w:cs="Tahoma"/>
          <w:sz w:val="20"/>
          <w:szCs w:val="20"/>
        </w:rPr>
        <w:t>Koster</w:t>
      </w:r>
      <w:proofErr w:type="spellEnd"/>
      <w:r>
        <w:rPr>
          <w:rFonts w:ascii="Tahoma" w:hAnsi="Tahoma" w:cs="Tahoma"/>
          <w:sz w:val="20"/>
          <w:szCs w:val="20"/>
        </w:rPr>
        <w:t xml:space="preserve"> &amp; </w:t>
      </w:r>
      <w:proofErr w:type="spellStart"/>
      <w:r>
        <w:rPr>
          <w:rFonts w:ascii="Tahoma" w:hAnsi="Tahoma" w:cs="Tahoma"/>
          <w:sz w:val="20"/>
          <w:szCs w:val="20"/>
        </w:rPr>
        <w:t>Walz</w:t>
      </w:r>
      <w:proofErr w:type="spellEnd"/>
    </w:p>
    <w:p w:rsidR="00EF14D3" w:rsidRPr="00EF14D3" w:rsidRDefault="00EF14D3" w:rsidP="0022010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Hook-ups agreement with Cottons</w:t>
      </w:r>
    </w:p>
    <w:p w:rsidR="001D5F5F" w:rsidRDefault="00EF14D3" w:rsidP="001D5F5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Service charges &amp; overdue bills</w:t>
      </w:r>
    </w:p>
    <w:p w:rsidR="00A241FF" w:rsidRPr="00374015" w:rsidRDefault="00A241FF" w:rsidP="001D5F5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1D5F5F">
        <w:rPr>
          <w:rFonts w:ascii="Tahoma" w:hAnsi="Tahoma" w:cs="Tahoma"/>
          <w:sz w:val="20"/>
          <w:szCs w:val="20"/>
        </w:rPr>
        <w:t>Discuss purchase of Curb Box locator</w:t>
      </w:r>
    </w:p>
    <w:p w:rsidR="00374015" w:rsidRPr="001D5F5F" w:rsidRDefault="00374015" w:rsidP="001D5F5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Contract Operators agreement updates</w:t>
      </w:r>
    </w:p>
    <w:p w:rsidR="005463A1" w:rsidRDefault="005463A1" w:rsidP="005463A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EF14D3" w:rsidRDefault="002E3CC8" w:rsidP="00EF14D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EF14D3" w:rsidRPr="00EF14D3" w:rsidRDefault="00EF14D3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2013-04 An Ordinance Adopting a Cable Services Regulatory Ordinance by Adopting a New Title 21 of the Piedmont Municipal Code – 2</w:t>
      </w:r>
      <w:r w:rsidRPr="00EF14D3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 reading </w:t>
      </w:r>
    </w:p>
    <w:p w:rsidR="00EF14D3" w:rsidRPr="009C4814" w:rsidRDefault="00EF14D3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9C4814">
        <w:rPr>
          <w:rFonts w:ascii="Tahoma" w:hAnsi="Tahoma" w:cs="Tahoma"/>
          <w:sz w:val="20"/>
          <w:szCs w:val="20"/>
        </w:rPr>
        <w:t>Independent Contractor Agreement</w:t>
      </w:r>
    </w:p>
    <w:p w:rsidR="00EF14D3" w:rsidRPr="009C4814" w:rsidRDefault="00EF14D3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9C4814">
        <w:rPr>
          <w:rFonts w:ascii="Tahoma" w:hAnsi="Tahoma" w:cs="Tahoma"/>
          <w:sz w:val="20"/>
          <w:szCs w:val="20"/>
        </w:rPr>
        <w:t xml:space="preserve">Employment Agreement                     </w:t>
      </w:r>
    </w:p>
    <w:p w:rsidR="00EB53B1" w:rsidRPr="00EB53B1" w:rsidRDefault="00EB53B1" w:rsidP="00EF14D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33A9A" w:rsidRDefault="00C057D9" w:rsidP="00C057D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EF14D3" w:rsidRPr="002E7645" w:rsidRDefault="00EF14D3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Terms of Board members (Planning &amp; Zoning, Park, Library)</w:t>
      </w:r>
    </w:p>
    <w:p w:rsidR="002E7645" w:rsidRDefault="002E7645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Designation of official newspaper for 2013-2014</w:t>
      </w:r>
    </w:p>
    <w:p w:rsidR="00EB53B1" w:rsidRDefault="00EB53B1" w:rsidP="00EB53B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B6444B" w:rsidRDefault="002E3CC8" w:rsidP="00465D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5463A1" w:rsidRDefault="008D791E" w:rsidP="00B6444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07" w:rsidRDefault="00CB4F07" w:rsidP="00B2249E">
      <w:pPr>
        <w:spacing w:after="0" w:line="240" w:lineRule="auto"/>
      </w:pPr>
      <w:r>
        <w:separator/>
      </w:r>
    </w:p>
  </w:endnote>
  <w:endnote w:type="continuationSeparator" w:id="0">
    <w:p w:rsidR="00CB4F07" w:rsidRDefault="00CB4F07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07" w:rsidRDefault="00CB4F07" w:rsidP="00B2249E">
      <w:pPr>
        <w:spacing w:after="0" w:line="240" w:lineRule="auto"/>
      </w:pPr>
      <w:r>
        <w:separator/>
      </w:r>
    </w:p>
  </w:footnote>
  <w:footnote w:type="continuationSeparator" w:id="0">
    <w:p w:rsidR="00CB4F07" w:rsidRDefault="00CB4F07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0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5CC8"/>
    <w:rsid w:val="000F676E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3BCB"/>
    <w:rsid w:val="00145DE8"/>
    <w:rsid w:val="00146F81"/>
    <w:rsid w:val="001477BF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B06"/>
    <w:rsid w:val="00226419"/>
    <w:rsid w:val="002325D9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A02"/>
    <w:rsid w:val="00280EBE"/>
    <w:rsid w:val="0028128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57C8"/>
    <w:rsid w:val="003241F4"/>
    <w:rsid w:val="003319AD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74015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3BE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2760D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44B69"/>
    <w:rsid w:val="007503E4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679E"/>
    <w:rsid w:val="008C7F6D"/>
    <w:rsid w:val="008D0507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38BC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7BEB"/>
    <w:rsid w:val="00BA5AF8"/>
    <w:rsid w:val="00BB12A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BBA"/>
    <w:rsid w:val="00CF616C"/>
    <w:rsid w:val="00CF7EB4"/>
    <w:rsid w:val="00D00B1D"/>
    <w:rsid w:val="00D00B7F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09CF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65BD"/>
    <w:rsid w:val="00FA7FF5"/>
    <w:rsid w:val="00FB1C36"/>
    <w:rsid w:val="00FB1E68"/>
    <w:rsid w:val="00FC6B21"/>
    <w:rsid w:val="00FD1D37"/>
    <w:rsid w:val="00FD4F88"/>
    <w:rsid w:val="00FD4F9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D83DF-0B4A-4398-A293-8F9E3917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14</cp:revision>
  <cp:lastPrinted>2013-08-05T18:56:00Z</cp:lastPrinted>
  <dcterms:created xsi:type="dcterms:W3CDTF">2013-07-25T20:19:00Z</dcterms:created>
  <dcterms:modified xsi:type="dcterms:W3CDTF">2013-08-05T19:26:00Z</dcterms:modified>
</cp:coreProperties>
</file>