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01D5F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April 25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001D5F">
        <w:rPr>
          <w:rFonts w:asciiTheme="majorHAnsi" w:hAnsiTheme="majorHAnsi" w:cs="Tahoma"/>
          <w:sz w:val="24"/>
          <w:szCs w:val="24"/>
        </w:rPr>
        <w:softHyphen/>
      </w:r>
      <w:r w:rsidR="00001D5F">
        <w:rPr>
          <w:rFonts w:asciiTheme="majorHAnsi" w:hAnsiTheme="majorHAnsi" w:cs="Tahoma"/>
          <w:sz w:val="24"/>
          <w:szCs w:val="24"/>
        </w:rPr>
        <w:softHyphen/>
      </w:r>
      <w:r w:rsidR="00001D5F">
        <w:rPr>
          <w:rFonts w:asciiTheme="majorHAnsi" w:hAnsiTheme="majorHAnsi" w:cs="Tahoma"/>
          <w:sz w:val="24"/>
          <w:szCs w:val="24"/>
        </w:rPr>
        <w:softHyphen/>
      </w:r>
      <w:r w:rsidR="00001D5F">
        <w:rPr>
          <w:rFonts w:asciiTheme="majorHAnsi" w:hAnsiTheme="majorHAnsi" w:cs="Tahoma"/>
          <w:sz w:val="24"/>
          <w:szCs w:val="24"/>
        </w:rPr>
        <w:softHyphen/>
      </w:r>
      <w:r w:rsidR="00001D5F">
        <w:rPr>
          <w:rFonts w:asciiTheme="majorHAnsi" w:hAnsiTheme="majorHAnsi" w:cs="Tahoma"/>
          <w:sz w:val="24"/>
          <w:szCs w:val="24"/>
        </w:rPr>
        <w:softHyphen/>
      </w:r>
      <w:r w:rsidR="00001D5F">
        <w:rPr>
          <w:rFonts w:asciiTheme="majorHAnsi" w:hAnsiTheme="majorHAnsi" w:cs="Tahoma"/>
          <w:sz w:val="24"/>
          <w:szCs w:val="24"/>
        </w:rPr>
        <w:softHyphen/>
        <w:t xml:space="preserve"> 5</w:t>
      </w:r>
      <w:r w:rsidR="006024FF">
        <w:rPr>
          <w:rFonts w:asciiTheme="majorHAnsi" w:hAnsiTheme="majorHAnsi" w:cs="Tahoma"/>
          <w:sz w:val="24"/>
          <w:szCs w:val="24"/>
        </w:rPr>
        <w:t>:3</w:t>
      </w:r>
      <w:r w:rsidR="00001D5F">
        <w:rPr>
          <w:rFonts w:asciiTheme="majorHAnsi" w:hAnsiTheme="majorHAnsi" w:cs="Tahoma"/>
          <w:sz w:val="24"/>
          <w:szCs w:val="24"/>
        </w:rPr>
        <w:t>5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594755">
        <w:rPr>
          <w:rFonts w:asciiTheme="majorHAnsi" w:hAnsiTheme="majorHAnsi" w:cs="Tahoma"/>
          <w:sz w:val="24"/>
          <w:szCs w:val="24"/>
        </w:rPr>
        <w:t>p.m. on Fri</w:t>
      </w:r>
      <w:r w:rsidR="006024FF">
        <w:rPr>
          <w:rFonts w:asciiTheme="majorHAnsi" w:hAnsiTheme="majorHAnsi" w:cs="Tahoma"/>
          <w:sz w:val="24"/>
          <w:szCs w:val="24"/>
        </w:rPr>
        <w:t>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001D5F">
        <w:rPr>
          <w:rFonts w:asciiTheme="majorHAnsi" w:hAnsiTheme="majorHAnsi" w:cs="Tahoma"/>
          <w:sz w:val="24"/>
          <w:szCs w:val="24"/>
        </w:rPr>
        <w:t>April 25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001D5F">
        <w:rPr>
          <w:rFonts w:asciiTheme="majorHAnsi" w:hAnsiTheme="majorHAnsi" w:cs="Tahoma"/>
          <w:sz w:val="24"/>
          <w:szCs w:val="24"/>
        </w:rPr>
        <w:t>Phil Anderson, Jeff Kottwit</w:t>
      </w:r>
      <w:r w:rsidR="004F760F">
        <w:rPr>
          <w:rFonts w:asciiTheme="majorHAnsi" w:hAnsiTheme="majorHAnsi" w:cs="Tahoma"/>
          <w:sz w:val="24"/>
          <w:szCs w:val="24"/>
        </w:rPr>
        <w:t xml:space="preserve">z &amp; </w:t>
      </w:r>
      <w:r w:rsidR="00001D5F">
        <w:rPr>
          <w:rFonts w:asciiTheme="majorHAnsi" w:hAnsiTheme="majorHAnsi" w:cs="Tahoma"/>
          <w:sz w:val="24"/>
          <w:szCs w:val="24"/>
        </w:rPr>
        <w:t>Jack Parks.</w:t>
      </w:r>
    </w:p>
    <w:p w:rsidR="006024FF" w:rsidRPr="009D50B8" w:rsidRDefault="006024F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  <w:r w:rsidR="00001D5F">
        <w:rPr>
          <w:rFonts w:asciiTheme="majorHAnsi" w:hAnsiTheme="majorHAnsi" w:cs="Tahoma"/>
          <w:sz w:val="24"/>
          <w:szCs w:val="24"/>
        </w:rPr>
        <w:t xml:space="preserve"> &amp; Dave Murphy</w:t>
      </w:r>
    </w:p>
    <w:p w:rsidR="00001D5F" w:rsidRDefault="00001D5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-Ordinance 2014-02 was read aloud.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approve this as first reading.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01D5F" w:rsidRPr="00001D5F" w:rsidRDefault="00001D5F" w:rsidP="00DF244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>to approve the Board President Anderson sign the Statement of Budget, Income &amp; Equity for Rural Development</w:t>
      </w:r>
      <w:proofErr w:type="gramStart"/>
      <w:r>
        <w:rPr>
          <w:rFonts w:asciiTheme="majorHAnsi" w:hAnsiTheme="majorHAnsi" w:cs="Tahoma"/>
          <w:sz w:val="24"/>
          <w:szCs w:val="24"/>
        </w:rPr>
        <w:t xml:space="preserve">, </w:t>
      </w:r>
      <w:r w:rsidR="004F760F">
        <w:rPr>
          <w:rFonts w:asciiTheme="majorHAnsi" w:hAnsiTheme="majorHAnsi" w:cs="Tahoma"/>
          <w:b/>
          <w:sz w:val="24"/>
          <w:szCs w:val="24"/>
        </w:rPr>
        <w:t xml:space="preserve"> Seconded</w:t>
      </w:r>
      <w:proofErr w:type="gramEnd"/>
      <w:r>
        <w:rPr>
          <w:rFonts w:asciiTheme="majorHAnsi" w:hAnsiTheme="majorHAnsi" w:cs="Tahoma"/>
          <w:b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9D50B8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D732E9">
        <w:rPr>
          <w:rFonts w:asciiTheme="majorHAnsi" w:hAnsiTheme="majorHAnsi" w:cs="Tahoma"/>
          <w:sz w:val="24"/>
          <w:szCs w:val="24"/>
        </w:rPr>
        <w:t>siness;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01D5F">
        <w:rPr>
          <w:rFonts w:asciiTheme="majorHAnsi" w:hAnsiTheme="majorHAnsi" w:cs="Tahoma"/>
          <w:sz w:val="24"/>
          <w:szCs w:val="24"/>
        </w:rPr>
        <w:t>by Kottwitz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001D5F">
        <w:rPr>
          <w:rFonts w:asciiTheme="majorHAnsi" w:hAnsiTheme="majorHAnsi" w:cs="Tahoma"/>
          <w:sz w:val="24"/>
          <w:szCs w:val="24"/>
        </w:rPr>
        <w:t>5</w:t>
      </w:r>
      <w:r w:rsidR="00D732E9">
        <w:rPr>
          <w:rFonts w:asciiTheme="majorHAnsi" w:hAnsiTheme="majorHAnsi" w:cs="Tahoma"/>
          <w:sz w:val="24"/>
          <w:szCs w:val="24"/>
        </w:rPr>
        <w:t>:40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2D" w:rsidRDefault="00210E2D" w:rsidP="00B56B74">
      <w:pPr>
        <w:spacing w:after="0" w:line="240" w:lineRule="auto"/>
      </w:pPr>
      <w:r>
        <w:separator/>
      </w:r>
    </w:p>
  </w:endnote>
  <w:endnote w:type="continuationSeparator" w:id="0">
    <w:p w:rsidR="00210E2D" w:rsidRDefault="00210E2D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2D" w:rsidRDefault="00210E2D" w:rsidP="00B56B74">
      <w:pPr>
        <w:spacing w:after="0" w:line="240" w:lineRule="auto"/>
      </w:pPr>
      <w:r>
        <w:separator/>
      </w:r>
    </w:p>
  </w:footnote>
  <w:footnote w:type="continuationSeparator" w:id="0">
    <w:p w:rsidR="00210E2D" w:rsidRDefault="00210E2D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9400-849C-480A-9D8B-54661752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2014-04-28T16:04:00Z</cp:lastPrinted>
  <dcterms:created xsi:type="dcterms:W3CDTF">2014-04-28T16:03:00Z</dcterms:created>
  <dcterms:modified xsi:type="dcterms:W3CDTF">2014-05-08T15:31:00Z</dcterms:modified>
</cp:coreProperties>
</file>