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Default="009F21F2">
      <w:pPr>
        <w:contextualSpacing/>
        <w:rPr>
          <w:rFonts w:ascii="Tahoma" w:hAnsi="Tahoma" w:cs="Tahoma"/>
        </w:rPr>
      </w:pPr>
      <w:r w:rsidRPr="009F21F2">
        <w:rPr>
          <w:rFonts w:ascii="Tahoma" w:hAnsi="Tahoma" w:cs="Tahoma"/>
        </w:rPr>
        <w:t>Piedmont Board of Trustees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September 1, 2009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Unapproved Meeting Minutes</w:t>
      </w: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Regular meeting of the Piedmont Board of Trustees was called to order at 7:30 p.m. on Tuesday, August 18</w:t>
      </w:r>
      <w:r w:rsidRPr="009F21F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2009, beginning with the Pledge of Allegiance.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In attendance: Phil Anderson, Kim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, Dave Murphy, Dennis Price and Jack Parks.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-Parks made Motion to accept the Minutes</w:t>
      </w:r>
      <w:r w:rsidR="00357A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from the August 4</w:t>
      </w:r>
      <w:r w:rsidRPr="009F21F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meeting as read, seconded by Murphy. All voted “Aye”. Motion carried.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-Finance Report: Murphy made Motion to pay the bills presented, seconded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. All voted “Aye”. Motion carried. Bills paid: Meade County </w:t>
      </w:r>
      <w:proofErr w:type="spellStart"/>
      <w:r>
        <w:rPr>
          <w:rFonts w:ascii="Tahoma" w:hAnsi="Tahoma" w:cs="Tahoma"/>
        </w:rPr>
        <w:t>Thrivant</w:t>
      </w:r>
      <w:proofErr w:type="spellEnd"/>
      <w:r>
        <w:rPr>
          <w:rFonts w:ascii="Tahoma" w:hAnsi="Tahoma" w:cs="Tahoma"/>
        </w:rPr>
        <w:t xml:space="preserve">-matching funds/fundraiser-$875.00; Steve </w:t>
      </w:r>
      <w:proofErr w:type="spellStart"/>
      <w:r>
        <w:rPr>
          <w:rFonts w:ascii="Tahoma" w:hAnsi="Tahoma" w:cs="Tahoma"/>
        </w:rPr>
        <w:t>Zandstra</w:t>
      </w:r>
      <w:proofErr w:type="spellEnd"/>
      <w:r>
        <w:rPr>
          <w:rFonts w:ascii="Tahoma" w:hAnsi="Tahoma" w:cs="Tahoma"/>
        </w:rPr>
        <w:t xml:space="preserve">-cement culverts-$345.00; </w:t>
      </w:r>
      <w:proofErr w:type="spellStart"/>
      <w:r>
        <w:rPr>
          <w:rFonts w:ascii="Tahoma" w:hAnsi="Tahoma" w:cs="Tahoma"/>
        </w:rPr>
        <w:t>Kieffer</w:t>
      </w:r>
      <w:proofErr w:type="spellEnd"/>
      <w:r>
        <w:rPr>
          <w:rFonts w:ascii="Tahoma" w:hAnsi="Tahoma" w:cs="Tahoma"/>
        </w:rPr>
        <w:t xml:space="preserve"> Sanitation-$28.38; Meade County Times-publishing-$31.19; Pete </w:t>
      </w:r>
      <w:proofErr w:type="spellStart"/>
      <w:r>
        <w:rPr>
          <w:rFonts w:ascii="Tahoma" w:hAnsi="Tahoma" w:cs="Tahoma"/>
        </w:rPr>
        <w:t>Lein</w:t>
      </w:r>
      <w:proofErr w:type="spellEnd"/>
      <w:r>
        <w:rPr>
          <w:rFonts w:ascii="Tahoma" w:hAnsi="Tahoma" w:cs="Tahoma"/>
        </w:rPr>
        <w:t xml:space="preserve"> &amp; Sons-gravel-$576.41; Kim Bell-ditch/culverts Main St.-$910.00; Percy Hansen-</w:t>
      </w:r>
      <w:proofErr w:type="spellStart"/>
      <w:r>
        <w:rPr>
          <w:rFonts w:ascii="Tahoma" w:hAnsi="Tahoma" w:cs="Tahoma"/>
        </w:rPr>
        <w:t>skidsteeer</w:t>
      </w:r>
      <w:proofErr w:type="spellEnd"/>
      <w:r>
        <w:rPr>
          <w:rFonts w:ascii="Tahoma" w:hAnsi="Tahoma" w:cs="Tahoma"/>
        </w:rPr>
        <w:t xml:space="preserve"> Main St.-$330.00; Dennis Price-reimburse Street-$173.76; Patricia Ball-reimburse Library-$31.22; Phil Anderson-workshop &amp; mileage-$158.00; Jack Parks-workshop &amp; mileage-$158.00; Dennis Price-workshop &amp; mileage-$158.00; Kim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-workshop-$10.00; </w:t>
      </w:r>
      <w:proofErr w:type="spellStart"/>
      <w:r>
        <w:rPr>
          <w:rFonts w:ascii="Tahoma" w:hAnsi="Tahoma" w:cs="Tahoma"/>
        </w:rPr>
        <w:t>Greystone</w:t>
      </w:r>
      <w:proofErr w:type="spellEnd"/>
      <w:r>
        <w:rPr>
          <w:rFonts w:ascii="Tahoma" w:hAnsi="Tahoma" w:cs="Tahoma"/>
        </w:rPr>
        <w:t xml:space="preserve"> Technical Services-survey to date-$1,812.50.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-Planning &amp; Zoning: S. </w:t>
      </w:r>
      <w:proofErr w:type="spellStart"/>
      <w:r>
        <w:rPr>
          <w:rFonts w:ascii="Tahoma" w:hAnsi="Tahoma" w:cs="Tahoma"/>
        </w:rPr>
        <w:t>Vasknetz</w:t>
      </w:r>
      <w:proofErr w:type="spellEnd"/>
      <w:r>
        <w:rPr>
          <w:rFonts w:ascii="Tahoma" w:hAnsi="Tahoma" w:cs="Tahoma"/>
        </w:rPr>
        <w:t xml:space="preserve"> from Baseline Surveying Inc. reported about </w:t>
      </w:r>
      <w:proofErr w:type="spellStart"/>
      <w:r>
        <w:rPr>
          <w:rFonts w:ascii="Tahoma" w:hAnsi="Tahoma" w:cs="Tahoma"/>
        </w:rPr>
        <w:t>Zweifel</w:t>
      </w:r>
      <w:proofErr w:type="spellEnd"/>
      <w:r>
        <w:rPr>
          <w:rFonts w:ascii="Tahoma" w:hAnsi="Tahoma" w:cs="Tahoma"/>
        </w:rPr>
        <w:t xml:space="preserve"> survey for commercial plot. After some discussion and question/answer,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Motion to approve the preliminary plat, seconded by Parks. All voted “Aye”. Motion carried.-Income survey is done and turned in. K. Neff presented invoice.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Motion to pay for survey work done to </w:t>
      </w:r>
      <w:proofErr w:type="gramStart"/>
      <w:r>
        <w:rPr>
          <w:rFonts w:ascii="Tahoma" w:hAnsi="Tahoma" w:cs="Tahoma"/>
        </w:rPr>
        <w:t>date</w:t>
      </w:r>
      <w:proofErr w:type="gramEnd"/>
      <w:r>
        <w:rPr>
          <w:rFonts w:ascii="Tahoma" w:hAnsi="Tahoma" w:cs="Tahoma"/>
        </w:rPr>
        <w:t xml:space="preserve">, seconded by Murphy.-Parks made Motion to defer Street Ordinance reading until survey of 16 blocks is completed, seconded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 All voted “Aye”. Motion carried.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-Library Board report: new librarian has been hired.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-Park Board report: No report.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-Street Maintenance report: Ditch and culverts from 4</w:t>
      </w:r>
      <w:r w:rsidRPr="009F21F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to Park completed. </w:t>
      </w:r>
      <w:proofErr w:type="gramStart"/>
      <w:r>
        <w:rPr>
          <w:rFonts w:ascii="Tahoma" w:hAnsi="Tahoma" w:cs="Tahoma"/>
        </w:rPr>
        <w:t>Discussion on problems on Walnut St.</w:t>
      </w:r>
      <w:proofErr w:type="gramEnd"/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-Bathroom Renovation: Discussion of need for a drawn plan before accurate bids can be made.</w:t>
      </w:r>
    </w:p>
    <w:p w:rsidR="009F21F2" w:rsidRDefault="009F21F2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-Budget-First Reading: </w:t>
      </w:r>
      <w:r>
        <w:rPr>
          <w:rFonts w:ascii="Tahoma" w:hAnsi="Tahoma" w:cs="Tahoma"/>
        </w:rPr>
        <w:tab/>
      </w: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ind w:left="1440" w:firstLine="72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AN ORDINANCE ESTABLISHING A BUDGET FOR </w:t>
      </w:r>
    </w:p>
    <w:p w:rsidR="009F21F2" w:rsidRDefault="009F21F2" w:rsidP="009F21F2">
      <w:pPr>
        <w:ind w:left="144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THE MUNICIPALITY OF </w:t>
      </w:r>
      <w:proofErr w:type="gramStart"/>
      <w:r>
        <w:rPr>
          <w:rFonts w:ascii="Tahoma" w:hAnsi="Tahoma" w:cs="Tahoma"/>
        </w:rPr>
        <w:t>PIEDMONT  FOR</w:t>
      </w:r>
      <w:proofErr w:type="gramEnd"/>
      <w:r>
        <w:rPr>
          <w:rFonts w:ascii="Tahoma" w:hAnsi="Tahoma" w:cs="Tahoma"/>
        </w:rPr>
        <w:t xml:space="preserve"> THE YEAR 2010</w:t>
      </w: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ind w:left="720" w:firstLine="72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BE  IT</w:t>
      </w:r>
      <w:proofErr w:type="gramEnd"/>
      <w:r>
        <w:rPr>
          <w:rFonts w:ascii="Tahoma" w:hAnsi="Tahoma" w:cs="Tahoma"/>
        </w:rPr>
        <w:t xml:space="preserve"> ORDAINED BY THE MUNICIPALITY OF PIEDMONT </w:t>
      </w:r>
    </w:p>
    <w:p w:rsidR="009F21F2" w:rsidRDefault="009F21F2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THERE IS HEREBY ADOPTED THE FOLLOWING BUDGET</w:t>
      </w: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There is hereby adopted a levy of three mills.</w:t>
      </w:r>
    </w:p>
    <w:p w:rsidR="009F21F2" w:rsidRDefault="009F21F2" w:rsidP="009F21F2">
      <w:pPr>
        <w:contextualSpacing/>
        <w:rPr>
          <w:rFonts w:ascii="Tahoma" w:hAnsi="Tahoma" w:cs="Tahoma"/>
        </w:rPr>
      </w:pPr>
    </w:p>
    <w:p w:rsidR="009F21F2" w:rsidRDefault="009F21F2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General government anticipated expenses.</w:t>
      </w:r>
    </w:p>
    <w:p w:rsidR="009F21F2" w:rsidRDefault="009F21F2" w:rsidP="009F21F2">
      <w:pPr>
        <w:ind w:left="2880"/>
        <w:contextualSpacing/>
        <w:rPr>
          <w:rFonts w:ascii="Tahoma" w:hAnsi="Tahoma" w:cs="Tahoma"/>
        </w:rPr>
      </w:pPr>
    </w:p>
    <w:p w:rsidR="009F21F2" w:rsidRDefault="009F21F2" w:rsidP="009F21F2">
      <w:pPr>
        <w:ind w:left="288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Dues SD Municipal League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  100.00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Attorney Fees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$ 25,000.00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Publishing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$  3,500.00</w:t>
      </w:r>
      <w:proofErr w:type="gramEnd"/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Insurance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$  4,500.00</w:t>
      </w:r>
      <w:proofErr w:type="gramEnd"/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Finance Officer-payroll expenses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$ 20,000.00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Utilities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2,900.00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Office Supplies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1,000.00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Office Equipment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1,000.00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Contingency Fund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8,250.00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Travel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2,500.00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Interest, Banking, Bonding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   500.00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Street Maintenance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$  20,000.00</w:t>
      </w:r>
      <w:proofErr w:type="gramEnd"/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Engineering Services and Studies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 2,000.00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Building Maintenance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 1,500.00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Parks, Grounds &amp; Maintenance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 6,500.00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Piedmont Community Library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 5,000.00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Planning &amp; Zoning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 2,000.00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Law Enforcement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    100.00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Capital Improvements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12,000.00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Capital Reserve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  46,650.00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$ 165,000.00</w:t>
      </w: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Motion made by Parks to accept the reading of the 2010 Budget, seconded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 All voted “Aye”. Motion carried.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-Old Business: None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-New Business: None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Motion made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to go into Executive Session after a 15 minute break to take care of some other business, seconded by Parks. All voted “Aye”. Motion carried.</w:t>
      </w:r>
    </w:p>
    <w:p w:rsidR="009F21F2" w:rsidRDefault="009F21F2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Executive Session 9:00 p.m.</w:t>
      </w:r>
      <w:proofErr w:type="gramEnd"/>
    </w:p>
    <w:p w:rsidR="009F21F2" w:rsidRDefault="009F21F2">
      <w:p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Motion to adjourn meeting, seconded by Murphy. All voted “Aye”. Motion carried. Meeting adjourned at 9:55 p.m.</w:t>
      </w: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Anderson, Chairman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</w:t>
      </w: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</w:t>
      </w: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Default="009F21F2">
      <w:pPr>
        <w:contextualSpacing/>
        <w:rPr>
          <w:rFonts w:ascii="Tahoma" w:hAnsi="Tahoma" w:cs="Tahoma"/>
        </w:rPr>
      </w:pPr>
    </w:p>
    <w:p w:rsidR="009F21F2" w:rsidRPr="009F21F2" w:rsidRDefault="009F21F2">
      <w:pPr>
        <w:contextualSpacing/>
        <w:rPr>
          <w:rFonts w:ascii="Tahoma" w:hAnsi="Tahoma" w:cs="Tahoma"/>
        </w:rPr>
      </w:pPr>
    </w:p>
    <w:sectPr w:rsidR="009F21F2" w:rsidRPr="009F21F2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3226D4"/>
    <w:rsid w:val="00357AF1"/>
    <w:rsid w:val="00675B48"/>
    <w:rsid w:val="009F21F2"/>
    <w:rsid w:val="00BA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2009-08-31T23:53:00Z</dcterms:created>
  <dcterms:modified xsi:type="dcterms:W3CDTF">2009-09-03T23:44:00Z</dcterms:modified>
</cp:coreProperties>
</file>