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E3" w:rsidRDefault="00221015" w:rsidP="004665E3">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7.5pt;margin-top:-45.65pt;width:218.25pt;height:107.15pt;z-index:251664384">
            <v:imagedata r:id="rId5" o:title=""/>
          </v:shape>
        </w:pict>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3C5FDF" w:rsidRDefault="003C5FDF" w:rsidP="004665E3">
      <w:pPr>
        <w:rPr>
          <w:rFonts w:ascii="Tahoma" w:hAnsi="Tahoma" w:cs="Narkisim"/>
          <w:b/>
          <w:sz w:val="40"/>
          <w:szCs w:val="40"/>
        </w:rPr>
      </w:pPr>
    </w:p>
    <w:p w:rsidR="00862A53" w:rsidRDefault="003C5FDF" w:rsidP="004665E3">
      <w:pPr>
        <w:rPr>
          <w:rFonts w:ascii="Tahoma" w:hAnsi="Tahoma" w:cs="Narkisim"/>
          <w:b/>
          <w:sz w:val="40"/>
          <w:szCs w:val="40"/>
        </w:rPr>
      </w:pPr>
      <w:r>
        <w:rPr>
          <w:rFonts w:ascii="Tahoma" w:hAnsi="Tahoma" w:cs="Narkisim"/>
          <w:b/>
          <w:sz w:val="40"/>
          <w:szCs w:val="40"/>
        </w:rPr>
        <w:tab/>
      </w:r>
      <w:r>
        <w:rPr>
          <w:rFonts w:ascii="Tahoma" w:hAnsi="Tahoma" w:cs="Narkisim"/>
          <w:b/>
          <w:sz w:val="40"/>
          <w:szCs w:val="40"/>
        </w:rPr>
        <w:tab/>
      </w:r>
      <w:r>
        <w:rPr>
          <w:rFonts w:ascii="Tahoma" w:hAnsi="Tahoma" w:cs="Narkisim"/>
          <w:b/>
          <w:sz w:val="40"/>
          <w:szCs w:val="40"/>
        </w:rPr>
        <w:tab/>
      </w:r>
      <w:r>
        <w:rPr>
          <w:rFonts w:ascii="Tahoma" w:hAnsi="Tahoma" w:cs="Narkisim"/>
          <w:b/>
          <w:sz w:val="40"/>
          <w:szCs w:val="40"/>
        </w:rPr>
        <w:tab/>
      </w:r>
      <w:r>
        <w:rPr>
          <w:rFonts w:ascii="Tahoma" w:hAnsi="Tahoma" w:cs="Narkisim"/>
          <w:b/>
          <w:sz w:val="40"/>
          <w:szCs w:val="40"/>
        </w:rPr>
        <w:tab/>
        <w:t xml:space="preserve">   NOTICE</w:t>
      </w:r>
    </w:p>
    <w:p w:rsidR="003C5FDF" w:rsidRDefault="003C5FDF" w:rsidP="004665E3">
      <w:pPr>
        <w:rPr>
          <w:rFonts w:ascii="Tahoma" w:hAnsi="Tahoma" w:cs="Narkisim"/>
          <w:b/>
          <w:sz w:val="40"/>
          <w:szCs w:val="40"/>
        </w:rPr>
      </w:pPr>
      <w:r>
        <w:rPr>
          <w:rFonts w:ascii="Tahoma" w:hAnsi="Tahoma" w:cs="Narkisim"/>
          <w:b/>
          <w:sz w:val="40"/>
          <w:szCs w:val="40"/>
        </w:rPr>
        <w:t xml:space="preserve">                           Special Meeting</w:t>
      </w:r>
    </w:p>
    <w:p w:rsidR="003C5FDF" w:rsidRDefault="003C5FDF" w:rsidP="004665E3">
      <w:pPr>
        <w:rPr>
          <w:rFonts w:ascii="Tahoma" w:hAnsi="Tahoma" w:cs="Narkisim"/>
          <w:b/>
          <w:sz w:val="40"/>
          <w:szCs w:val="40"/>
        </w:rPr>
      </w:pPr>
    </w:p>
    <w:p w:rsidR="003C5FDF" w:rsidRDefault="003C5FDF" w:rsidP="004665E3">
      <w:pPr>
        <w:rPr>
          <w:rFonts w:ascii="Tahoma" w:hAnsi="Tahoma" w:cs="Narkisim"/>
          <w:sz w:val="28"/>
          <w:szCs w:val="28"/>
        </w:rPr>
      </w:pPr>
      <w:r>
        <w:rPr>
          <w:rFonts w:ascii="Tahoma" w:hAnsi="Tahoma" w:cs="Narkisim"/>
          <w:sz w:val="28"/>
          <w:szCs w:val="28"/>
        </w:rPr>
        <w:t xml:space="preserve">          The Piedmont Board of Trustees will hold a Special Meeting</w:t>
      </w:r>
    </w:p>
    <w:p w:rsidR="003C5FDF" w:rsidRDefault="003C5FDF" w:rsidP="004665E3">
      <w:pPr>
        <w:rPr>
          <w:rFonts w:ascii="Tahoma" w:hAnsi="Tahoma" w:cs="Narkisim"/>
          <w:sz w:val="28"/>
          <w:szCs w:val="28"/>
        </w:rPr>
      </w:pPr>
    </w:p>
    <w:p w:rsidR="003C5FDF" w:rsidRDefault="003C5FDF" w:rsidP="004665E3">
      <w:pPr>
        <w:rPr>
          <w:rFonts w:ascii="Tahoma" w:hAnsi="Tahoma" w:cs="Narkisim"/>
          <w:sz w:val="28"/>
          <w:szCs w:val="28"/>
        </w:rPr>
      </w:pPr>
      <w:r>
        <w:rPr>
          <w:rFonts w:ascii="Tahoma" w:hAnsi="Tahoma" w:cs="Narkisim"/>
          <w:sz w:val="28"/>
          <w:szCs w:val="28"/>
        </w:rPr>
        <w:t xml:space="preserve">                    Wednesday, January 7, </w:t>
      </w:r>
      <w:proofErr w:type="gramStart"/>
      <w:r>
        <w:rPr>
          <w:rFonts w:ascii="Tahoma" w:hAnsi="Tahoma" w:cs="Narkisim"/>
          <w:sz w:val="28"/>
          <w:szCs w:val="28"/>
        </w:rPr>
        <w:t>2015  at</w:t>
      </w:r>
      <w:proofErr w:type="gramEnd"/>
      <w:r>
        <w:rPr>
          <w:rFonts w:ascii="Tahoma" w:hAnsi="Tahoma" w:cs="Narkisim"/>
          <w:sz w:val="28"/>
          <w:szCs w:val="28"/>
        </w:rPr>
        <w:t xml:space="preserve"> 5:00 p.m.</w:t>
      </w:r>
    </w:p>
    <w:p w:rsidR="003C5FDF" w:rsidRDefault="003C5FDF" w:rsidP="004665E3">
      <w:pPr>
        <w:rPr>
          <w:rFonts w:ascii="Tahoma" w:hAnsi="Tahoma" w:cs="Narkisim"/>
          <w:sz w:val="28"/>
          <w:szCs w:val="28"/>
        </w:rPr>
      </w:pPr>
    </w:p>
    <w:p w:rsidR="003C5FDF" w:rsidRDefault="003C5FDF" w:rsidP="004665E3">
      <w:pPr>
        <w:rPr>
          <w:rFonts w:ascii="Tahoma" w:hAnsi="Tahoma" w:cs="Narkisim"/>
          <w:sz w:val="28"/>
          <w:szCs w:val="28"/>
        </w:rPr>
      </w:pPr>
      <w:r>
        <w:rPr>
          <w:rFonts w:ascii="Tahoma" w:hAnsi="Tahoma" w:cs="Narkisim"/>
          <w:sz w:val="28"/>
          <w:szCs w:val="28"/>
        </w:rPr>
        <w:tab/>
      </w:r>
      <w:r>
        <w:rPr>
          <w:rFonts w:ascii="Tahoma" w:hAnsi="Tahoma" w:cs="Narkisim"/>
          <w:sz w:val="28"/>
          <w:szCs w:val="28"/>
        </w:rPr>
        <w:tab/>
      </w:r>
      <w:r>
        <w:rPr>
          <w:rFonts w:ascii="Tahoma" w:hAnsi="Tahoma" w:cs="Narkisim"/>
          <w:sz w:val="28"/>
          <w:szCs w:val="28"/>
        </w:rPr>
        <w:tab/>
      </w:r>
      <w:r>
        <w:rPr>
          <w:rFonts w:ascii="Tahoma" w:hAnsi="Tahoma" w:cs="Narkisim"/>
          <w:sz w:val="28"/>
          <w:szCs w:val="28"/>
        </w:rPr>
        <w:tab/>
        <w:t xml:space="preserve">     </w:t>
      </w:r>
      <w:proofErr w:type="gramStart"/>
      <w:r>
        <w:rPr>
          <w:rFonts w:ascii="Tahoma" w:hAnsi="Tahoma" w:cs="Narkisim"/>
          <w:sz w:val="28"/>
          <w:szCs w:val="28"/>
        </w:rPr>
        <w:t>at</w:t>
      </w:r>
      <w:proofErr w:type="gramEnd"/>
      <w:r>
        <w:rPr>
          <w:rFonts w:ascii="Tahoma" w:hAnsi="Tahoma" w:cs="Narkisim"/>
          <w:sz w:val="28"/>
          <w:szCs w:val="28"/>
        </w:rPr>
        <w:t xml:space="preserve"> Piedmont City Hall</w:t>
      </w:r>
    </w:p>
    <w:p w:rsidR="003C5FDF" w:rsidRDefault="003C5FDF" w:rsidP="004665E3">
      <w:pPr>
        <w:rPr>
          <w:rFonts w:ascii="Tahoma" w:hAnsi="Tahoma" w:cs="Narkisim"/>
          <w:sz w:val="28"/>
          <w:szCs w:val="28"/>
        </w:rPr>
      </w:pPr>
    </w:p>
    <w:p w:rsidR="003C5FDF" w:rsidRDefault="003C5FDF" w:rsidP="004665E3">
      <w:pPr>
        <w:rPr>
          <w:rFonts w:ascii="Tahoma" w:hAnsi="Tahoma" w:cs="Narkisim"/>
          <w:sz w:val="24"/>
          <w:szCs w:val="24"/>
        </w:rPr>
      </w:pPr>
      <w:r>
        <w:rPr>
          <w:rFonts w:ascii="Tahoma" w:hAnsi="Tahoma" w:cs="Narkisim"/>
          <w:sz w:val="24"/>
          <w:szCs w:val="24"/>
        </w:rPr>
        <w:t>Agenda:</w:t>
      </w:r>
    </w:p>
    <w:p w:rsidR="003C5FDF" w:rsidRDefault="003C5FDF" w:rsidP="003C5FDF">
      <w:pPr>
        <w:pStyle w:val="ListParagraph"/>
        <w:numPr>
          <w:ilvl w:val="0"/>
          <w:numId w:val="1"/>
        </w:numPr>
        <w:rPr>
          <w:rFonts w:ascii="Tahoma" w:hAnsi="Tahoma" w:cs="Narkisim"/>
          <w:sz w:val="24"/>
          <w:szCs w:val="24"/>
        </w:rPr>
      </w:pPr>
      <w:r>
        <w:rPr>
          <w:rFonts w:ascii="Tahoma" w:hAnsi="Tahoma" w:cs="Narkisim"/>
          <w:sz w:val="24"/>
          <w:szCs w:val="24"/>
        </w:rPr>
        <w:t>Call to Order/Pledge/ Roll Call</w:t>
      </w:r>
    </w:p>
    <w:p w:rsidR="003C5FDF" w:rsidRDefault="003C5FDF" w:rsidP="003C5FDF">
      <w:pPr>
        <w:pStyle w:val="ListParagraph"/>
        <w:rPr>
          <w:rFonts w:ascii="Tahoma" w:hAnsi="Tahoma" w:cs="Narkisim"/>
          <w:sz w:val="24"/>
          <w:szCs w:val="24"/>
        </w:rPr>
      </w:pPr>
    </w:p>
    <w:p w:rsidR="003C5FDF" w:rsidRDefault="003C5FDF" w:rsidP="003C5FDF">
      <w:pPr>
        <w:pStyle w:val="ListParagraph"/>
        <w:numPr>
          <w:ilvl w:val="0"/>
          <w:numId w:val="1"/>
        </w:numPr>
        <w:rPr>
          <w:rFonts w:ascii="Tahoma" w:hAnsi="Tahoma" w:cs="Narkisim"/>
          <w:sz w:val="24"/>
          <w:szCs w:val="24"/>
        </w:rPr>
      </w:pPr>
      <w:r>
        <w:rPr>
          <w:rFonts w:ascii="Tahoma" w:hAnsi="Tahoma" w:cs="Narkisim"/>
          <w:sz w:val="24"/>
          <w:szCs w:val="24"/>
        </w:rPr>
        <w:t>Review City Drainage Plan</w:t>
      </w:r>
    </w:p>
    <w:p w:rsidR="003C5FDF" w:rsidRPr="003C5FDF" w:rsidRDefault="003C5FDF" w:rsidP="003C5FDF">
      <w:pPr>
        <w:pStyle w:val="ListParagraph"/>
        <w:rPr>
          <w:rFonts w:ascii="Tahoma" w:hAnsi="Tahoma" w:cs="Narkisim"/>
          <w:sz w:val="24"/>
          <w:szCs w:val="24"/>
        </w:rPr>
      </w:pPr>
    </w:p>
    <w:p w:rsidR="003C5FDF" w:rsidRDefault="003C5FDF" w:rsidP="003C5FDF">
      <w:pPr>
        <w:pStyle w:val="ListParagraph"/>
        <w:numPr>
          <w:ilvl w:val="0"/>
          <w:numId w:val="1"/>
        </w:numPr>
        <w:rPr>
          <w:rFonts w:ascii="Tahoma" w:hAnsi="Tahoma" w:cs="Narkisim"/>
          <w:sz w:val="24"/>
          <w:szCs w:val="24"/>
        </w:rPr>
      </w:pPr>
      <w:r>
        <w:rPr>
          <w:rFonts w:ascii="Tahoma" w:hAnsi="Tahoma" w:cs="Narkisim"/>
          <w:sz w:val="24"/>
          <w:szCs w:val="24"/>
        </w:rPr>
        <w:t>Adjourn</w:t>
      </w:r>
    </w:p>
    <w:p w:rsidR="003C5FDF" w:rsidRPr="003C5FDF" w:rsidRDefault="003C5FDF" w:rsidP="003C5FDF">
      <w:pPr>
        <w:pStyle w:val="ListParagraph"/>
        <w:rPr>
          <w:rFonts w:ascii="Tahoma" w:hAnsi="Tahoma" w:cs="Narkisim"/>
          <w:sz w:val="24"/>
          <w:szCs w:val="24"/>
        </w:rPr>
      </w:pPr>
    </w:p>
    <w:p w:rsidR="003C5FDF" w:rsidRPr="003C5FDF" w:rsidRDefault="003C5FDF" w:rsidP="003C5FDF">
      <w:pPr>
        <w:pStyle w:val="ListParagraph"/>
        <w:rPr>
          <w:rFonts w:ascii="Tahoma" w:hAnsi="Tahoma" w:cs="Narkisim"/>
          <w:sz w:val="24"/>
          <w:szCs w:val="24"/>
        </w:rPr>
      </w:pPr>
    </w:p>
    <w:p w:rsidR="003C5FDF" w:rsidRDefault="003C5FDF" w:rsidP="004665E3">
      <w:pPr>
        <w:rPr>
          <w:rFonts w:ascii="Tahoma" w:hAnsi="Tahoma" w:cs="Narkisim"/>
          <w:b/>
          <w:sz w:val="40"/>
          <w:szCs w:val="40"/>
        </w:rPr>
      </w:pPr>
    </w:p>
    <w:p w:rsidR="00862A53" w:rsidRPr="003C5FDF" w:rsidRDefault="00862A53" w:rsidP="004665E3">
      <w:pPr>
        <w:rPr>
          <w:rFonts w:ascii="Arial" w:hAnsi="Arial" w:cs="Arial"/>
          <w:sz w:val="72"/>
          <w:szCs w:val="72"/>
        </w:rPr>
      </w:pPr>
    </w:p>
    <w:p w:rsidR="00CD1722" w:rsidRDefault="00CD1722" w:rsidP="004665E3">
      <w:pPr>
        <w:rPr>
          <w:rFonts w:ascii="Arial" w:hAnsi="Arial" w:cs="Arial"/>
          <w:sz w:val="16"/>
          <w:szCs w:val="16"/>
        </w:rPr>
      </w:pPr>
    </w:p>
    <w:p w:rsidR="004665E3" w:rsidRPr="00BB6E09" w:rsidRDefault="004665E3" w:rsidP="004665E3">
      <w:pPr>
        <w:rPr>
          <w:rFonts w:ascii="Arial" w:hAnsi="Arial" w:cs="Arial"/>
          <w:sz w:val="16"/>
          <w:szCs w:val="16"/>
        </w:rPr>
      </w:pPr>
      <w:r>
        <w:rPr>
          <w:rFonts w:ascii="Arial" w:hAnsi="Arial" w:cs="Arial"/>
          <w:sz w:val="16"/>
          <w:szCs w:val="16"/>
        </w:rPr>
        <w:t xml:space="preserve">    </w:t>
      </w: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http:..</w:t>
      </w:r>
      <w:proofErr w:type="gramStart"/>
      <w:r w:rsidRPr="00BB6E09">
        <w:rPr>
          <w:rFonts w:ascii="Arial" w:hAnsi="Arial" w:cs="Arial"/>
          <w:sz w:val="16"/>
          <w:szCs w:val="16"/>
          <w:u w:val="single"/>
        </w:rPr>
        <w:t xml:space="preserve">www.ascr.usda.gov/complaint filingmcust.html, </w:t>
      </w:r>
      <w:r w:rsidRPr="00BB6E09">
        <w:rPr>
          <w:rFonts w:ascii="Arial" w:hAnsi="Arial" w:cs="Arial"/>
          <w:sz w:val="16"/>
          <w:szCs w:val="16"/>
        </w:rPr>
        <w:t>or at any USDA office, or call (866) 632-9992 to request the form.</w:t>
      </w:r>
      <w:proofErr w:type="gramEnd"/>
      <w:r w:rsidRPr="00BB6E09">
        <w:rPr>
          <w:rFonts w:ascii="Arial" w:hAnsi="Arial" w:cs="Arial"/>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4F97"/>
    <w:multiLevelType w:val="hybridMultilevel"/>
    <w:tmpl w:val="C59EB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5E3"/>
    <w:rsid w:val="00011767"/>
    <w:rsid w:val="000554A9"/>
    <w:rsid w:val="00062981"/>
    <w:rsid w:val="000965B3"/>
    <w:rsid w:val="000A1E26"/>
    <w:rsid w:val="000B6445"/>
    <w:rsid w:val="00134ED8"/>
    <w:rsid w:val="00170018"/>
    <w:rsid w:val="001B70DB"/>
    <w:rsid w:val="001C1BF2"/>
    <w:rsid w:val="001E0B01"/>
    <w:rsid w:val="00216A95"/>
    <w:rsid w:val="00221015"/>
    <w:rsid w:val="00222B7A"/>
    <w:rsid w:val="00223FA4"/>
    <w:rsid w:val="00233721"/>
    <w:rsid w:val="00252145"/>
    <w:rsid w:val="0026128E"/>
    <w:rsid w:val="00283E18"/>
    <w:rsid w:val="00285514"/>
    <w:rsid w:val="002A4D45"/>
    <w:rsid w:val="002A5F9E"/>
    <w:rsid w:val="002D5F11"/>
    <w:rsid w:val="002E7E61"/>
    <w:rsid w:val="002F285B"/>
    <w:rsid w:val="002F5D99"/>
    <w:rsid w:val="003166B6"/>
    <w:rsid w:val="00347FDC"/>
    <w:rsid w:val="00365348"/>
    <w:rsid w:val="00383D07"/>
    <w:rsid w:val="003C0BF3"/>
    <w:rsid w:val="003C0C17"/>
    <w:rsid w:val="003C5FDF"/>
    <w:rsid w:val="003E708A"/>
    <w:rsid w:val="00425D64"/>
    <w:rsid w:val="00441CAA"/>
    <w:rsid w:val="004444B7"/>
    <w:rsid w:val="004554F3"/>
    <w:rsid w:val="004664CE"/>
    <w:rsid w:val="004665E3"/>
    <w:rsid w:val="00482722"/>
    <w:rsid w:val="004F3163"/>
    <w:rsid w:val="004F528E"/>
    <w:rsid w:val="00514B9C"/>
    <w:rsid w:val="00542CAE"/>
    <w:rsid w:val="00560B92"/>
    <w:rsid w:val="00590419"/>
    <w:rsid w:val="005C071C"/>
    <w:rsid w:val="005F3006"/>
    <w:rsid w:val="00660C4B"/>
    <w:rsid w:val="006733F7"/>
    <w:rsid w:val="006B24B5"/>
    <w:rsid w:val="006D30AD"/>
    <w:rsid w:val="006F2D6F"/>
    <w:rsid w:val="006F662C"/>
    <w:rsid w:val="00710540"/>
    <w:rsid w:val="00710D0A"/>
    <w:rsid w:val="007368E2"/>
    <w:rsid w:val="00775836"/>
    <w:rsid w:val="00782DC9"/>
    <w:rsid w:val="007B0F1D"/>
    <w:rsid w:val="00830341"/>
    <w:rsid w:val="00855FDF"/>
    <w:rsid w:val="00862A53"/>
    <w:rsid w:val="00865605"/>
    <w:rsid w:val="008A2396"/>
    <w:rsid w:val="008A2713"/>
    <w:rsid w:val="008B6265"/>
    <w:rsid w:val="00927EC0"/>
    <w:rsid w:val="0094745A"/>
    <w:rsid w:val="00947708"/>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608FC"/>
    <w:rsid w:val="00CD1722"/>
    <w:rsid w:val="00D255A4"/>
    <w:rsid w:val="00D660E4"/>
    <w:rsid w:val="00DA299A"/>
    <w:rsid w:val="00DA7871"/>
    <w:rsid w:val="00DE0C19"/>
    <w:rsid w:val="00E245FF"/>
    <w:rsid w:val="00E40299"/>
    <w:rsid w:val="00E97ED9"/>
    <w:rsid w:val="00EB119F"/>
    <w:rsid w:val="00EB3F1D"/>
    <w:rsid w:val="00EC51BE"/>
    <w:rsid w:val="00F11449"/>
    <w:rsid w:val="00F549AE"/>
    <w:rsid w:val="00F56149"/>
    <w:rsid w:val="00F748AA"/>
    <w:rsid w:val="00F846B9"/>
    <w:rsid w:val="00F951B1"/>
    <w:rsid w:val="00FD04A9"/>
    <w:rsid w:val="00FD7F08"/>
    <w:rsid w:val="00FF4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2014-09-16T18:16:00Z</cp:lastPrinted>
  <dcterms:created xsi:type="dcterms:W3CDTF">2015-01-06T18:48:00Z</dcterms:created>
  <dcterms:modified xsi:type="dcterms:W3CDTF">2015-01-06T18:48:00Z</dcterms:modified>
</cp:coreProperties>
</file>