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785ED6">
        <w:rPr>
          <w:rFonts w:ascii="Tahoma" w:hAnsi="Tahoma" w:cs="Tahoma"/>
          <w:sz w:val="20"/>
          <w:szCs w:val="20"/>
        </w:rPr>
        <w:t>December 17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DA620A" w:rsidRPr="00785ED6" w:rsidRDefault="00DA620A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 w:rsidR="00570958">
        <w:rPr>
          <w:rFonts w:ascii="Tahoma" w:hAnsi="Tahoma" w:cs="Tahoma"/>
          <w:sz w:val="20"/>
          <w:szCs w:val="20"/>
        </w:rPr>
        <w:t>from Regular Meet</w:t>
      </w:r>
      <w:r>
        <w:rPr>
          <w:rFonts w:ascii="Tahoma" w:hAnsi="Tahoma" w:cs="Tahoma"/>
          <w:sz w:val="20"/>
          <w:szCs w:val="20"/>
        </w:rPr>
        <w:t xml:space="preserve">ing </w:t>
      </w:r>
      <w:r w:rsidR="00785ED6">
        <w:rPr>
          <w:rFonts w:ascii="Tahoma" w:hAnsi="Tahoma" w:cs="Tahoma"/>
          <w:sz w:val="20"/>
          <w:szCs w:val="20"/>
        </w:rPr>
        <w:t>on December 3</w:t>
      </w:r>
      <w:r>
        <w:rPr>
          <w:rFonts w:ascii="Tahoma" w:hAnsi="Tahoma" w:cs="Tahoma"/>
          <w:sz w:val="20"/>
          <w:szCs w:val="20"/>
        </w:rPr>
        <w:t>, 201</w:t>
      </w:r>
      <w:r w:rsidR="000A4050">
        <w:rPr>
          <w:rFonts w:ascii="Tahoma" w:hAnsi="Tahoma" w:cs="Tahoma"/>
          <w:sz w:val="20"/>
          <w:szCs w:val="20"/>
        </w:rPr>
        <w:t>3</w:t>
      </w:r>
    </w:p>
    <w:p w:rsidR="00785ED6" w:rsidRDefault="00785ED6" w:rsidP="00785ED6">
      <w:pPr>
        <w:pStyle w:val="ListParagraph"/>
        <w:spacing w:line="240" w:lineRule="auto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Special Meeting on December 10, 2013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E254BE" w:rsidRDefault="00344671" w:rsidP="00785ED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E02A39">
        <w:rPr>
          <w:rFonts w:ascii="Tahoma" w:hAnsi="Tahoma" w:cs="Tahoma"/>
          <w:sz w:val="20"/>
          <w:szCs w:val="20"/>
        </w:rPr>
        <w:t>Construction Accou</w:t>
      </w:r>
      <w:r w:rsidR="00755827" w:rsidRPr="00E02A39">
        <w:rPr>
          <w:rFonts w:ascii="Tahoma" w:hAnsi="Tahoma" w:cs="Tahoma"/>
          <w:sz w:val="20"/>
          <w:szCs w:val="20"/>
        </w:rPr>
        <w:t>nt</w:t>
      </w:r>
      <w:r w:rsidR="00D45984" w:rsidRPr="00E02A39">
        <w:rPr>
          <w:rFonts w:ascii="Tahoma" w:hAnsi="Tahoma" w:cs="Tahoma"/>
          <w:sz w:val="20"/>
          <w:szCs w:val="20"/>
        </w:rPr>
        <w:t xml:space="preserve"> </w:t>
      </w:r>
      <w:r w:rsidR="00D23889" w:rsidRPr="00E02A39">
        <w:rPr>
          <w:rFonts w:ascii="Tahoma" w:hAnsi="Tahoma" w:cs="Tahoma"/>
          <w:sz w:val="20"/>
          <w:szCs w:val="20"/>
        </w:rPr>
        <w:t>– Phase 2 Water Project</w:t>
      </w:r>
    </w:p>
    <w:p w:rsidR="00E02A39" w:rsidRPr="00E02A39" w:rsidRDefault="00E02A39" w:rsidP="00E02A3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Water billing &amp; Trail West bill </w:t>
      </w:r>
    </w:p>
    <w:p w:rsidR="00785ED6" w:rsidRDefault="00785ED6" w:rsidP="00785ED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5ED6">
        <w:rPr>
          <w:rFonts w:ascii="Tahoma" w:hAnsi="Tahoma" w:cs="Tahoma"/>
          <w:sz w:val="20"/>
          <w:szCs w:val="20"/>
        </w:rPr>
        <w:t xml:space="preserve">2013 Budget </w:t>
      </w:r>
      <w:r>
        <w:rPr>
          <w:rFonts w:ascii="Tahoma" w:hAnsi="Tahoma" w:cs="Tahoma"/>
          <w:sz w:val="20"/>
          <w:szCs w:val="20"/>
        </w:rPr>
        <w:t>revision - 2</w:t>
      </w:r>
      <w:r w:rsidRPr="00785ED6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</w:t>
      </w:r>
    </w:p>
    <w:p w:rsidR="00C47129" w:rsidRDefault="00C47129" w:rsidP="00785ED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to do a Quickbooks update</w:t>
      </w:r>
    </w:p>
    <w:p w:rsidR="00785ED6" w:rsidRPr="00785ED6" w:rsidRDefault="00785ED6" w:rsidP="00785E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EC47E5" w:rsidRDefault="002E3CC8" w:rsidP="00E254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785ED6" w:rsidRPr="00E254BE" w:rsidRDefault="00785ED6" w:rsidP="00785E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Swear in </w:t>
      </w:r>
      <w:proofErr w:type="spellStart"/>
      <w:r>
        <w:rPr>
          <w:rFonts w:ascii="Tahoma" w:hAnsi="Tahoma" w:cs="Tahoma"/>
          <w:sz w:val="20"/>
          <w:szCs w:val="20"/>
        </w:rPr>
        <w:t>Jerilyn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Hodder</w:t>
      </w:r>
      <w:proofErr w:type="spellEnd"/>
      <w:r>
        <w:rPr>
          <w:rFonts w:ascii="Tahoma" w:hAnsi="Tahoma" w:cs="Tahoma"/>
          <w:sz w:val="20"/>
          <w:szCs w:val="20"/>
        </w:rPr>
        <w:t xml:space="preserve"> – Library Aide</w:t>
      </w:r>
    </w:p>
    <w:p w:rsidR="008D791E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E02A39" w:rsidRDefault="00E02A39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garage space</w:t>
      </w:r>
    </w:p>
    <w:p w:rsidR="00785ED6" w:rsidRDefault="00785ED6" w:rsidP="00785E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785ED6" w:rsidRDefault="00785ED6" w:rsidP="00785E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785ED6" w:rsidRDefault="00785ED6" w:rsidP="00785E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785ED6" w:rsidRPr="00785ED6" w:rsidRDefault="00785ED6" w:rsidP="00785E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2013-06 Building Code and Construction Ordinance – 2</w:t>
      </w:r>
      <w:r w:rsidRPr="00785ED6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570958" w:rsidRPr="00D80D96" w:rsidRDefault="002E3CC8" w:rsidP="00D80D9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  <w:r w:rsidR="00570958" w:rsidRPr="00D80D96">
        <w:rPr>
          <w:rFonts w:ascii="Tahoma" w:hAnsi="Tahoma" w:cs="Tahoma"/>
          <w:sz w:val="20"/>
          <w:szCs w:val="20"/>
        </w:rPr>
        <w:t xml:space="preserve"> </w:t>
      </w:r>
    </w:p>
    <w:p w:rsidR="00880931" w:rsidRPr="00785ED6" w:rsidRDefault="000A4050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B744E" w:rsidRDefault="006B744E" w:rsidP="006B74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254BE" w:rsidRPr="00E254BE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254BE" w:rsidRDefault="00E254BE" w:rsidP="00E254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880931" w:rsidRPr="00E02A39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E02A39">
        <w:rPr>
          <w:rFonts w:ascii="Tahoma" w:hAnsi="Tahoma" w:cs="Tahoma"/>
          <w:sz w:val="20"/>
          <w:szCs w:val="20"/>
        </w:rPr>
        <w:t>2</w:t>
      </w:r>
      <w:r w:rsidRPr="00E02A39">
        <w:rPr>
          <w:rFonts w:ascii="Tahoma" w:hAnsi="Tahoma" w:cs="Tahoma"/>
          <w:sz w:val="20"/>
          <w:szCs w:val="20"/>
          <w:vertAlign w:val="superscript"/>
        </w:rPr>
        <w:t>nd</w:t>
      </w:r>
      <w:r w:rsidRPr="00E02A39">
        <w:rPr>
          <w:rFonts w:ascii="Tahoma" w:hAnsi="Tahoma" w:cs="Tahoma"/>
          <w:sz w:val="20"/>
          <w:szCs w:val="20"/>
        </w:rPr>
        <w:t xml:space="preserve"> reading of Ordinance 2013-06 Cable Franchise Ordinance </w:t>
      </w:r>
    </w:p>
    <w:p w:rsidR="00EC47E5" w:rsidRDefault="00EC47E5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02A39" w:rsidRDefault="00E02A39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02A39" w:rsidRDefault="00E02A39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E254BE" w:rsidP="00E254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5C03BB" w:rsidRPr="00E02A39" w:rsidRDefault="005C03BB" w:rsidP="005C03B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 letter of commitment to participate in Meade County’s Hazard Mitigation Plan</w:t>
      </w:r>
    </w:p>
    <w:p w:rsidR="00E02A39" w:rsidRPr="00E02A39" w:rsidRDefault="00E02A39" w:rsidP="005C03B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and Sign Combined Election Agreement</w:t>
      </w:r>
    </w:p>
    <w:p w:rsidR="00880931" w:rsidRDefault="0088093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  <w:r w:rsidR="008D791E" w:rsidRPr="00880931">
        <w:rPr>
          <w:rFonts w:ascii="Tahoma" w:hAnsi="Tahoma" w:cs="Tahoma"/>
          <w:b/>
          <w:sz w:val="20"/>
          <w:szCs w:val="20"/>
        </w:rPr>
        <w:t xml:space="preserve">    </w:t>
      </w:r>
    </w:p>
    <w:p w:rsidR="008D791E" w:rsidRPr="00880931" w:rsidRDefault="008D791E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8093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923D29" w:rsidRPr="00EC47E5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EC47E5" w:rsidRPr="00465DF8" w:rsidRDefault="00EC47E5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9327E" w:rsidRDefault="0047784D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p w:rsidR="00EC47E5" w:rsidRPr="00EC47E5" w:rsidRDefault="00EC47E5" w:rsidP="00EC47E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C47E5" w:rsidRDefault="00EC47E5" w:rsidP="00EC47E5">
      <w:pPr>
        <w:rPr>
          <w:rFonts w:ascii="Tahoma" w:hAnsi="Tahoma" w:cs="Tahoma"/>
          <w:b/>
          <w:sz w:val="20"/>
          <w:szCs w:val="20"/>
        </w:rPr>
      </w:pPr>
    </w:p>
    <w:p w:rsidR="00EC47E5" w:rsidRDefault="00EC47E5" w:rsidP="00EC47E5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UPCOMING SDML EVENTS</w:t>
      </w:r>
    </w:p>
    <w:p w:rsidR="00EC47E5" w:rsidRDefault="00EC47E5" w:rsidP="00EC47E5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2014 Annual Report Workshop </w:t>
      </w:r>
      <w:r w:rsidR="00C84AB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84ABC">
        <w:rPr>
          <w:rFonts w:ascii="Tahoma" w:hAnsi="Tahoma" w:cs="Tahoma"/>
          <w:sz w:val="20"/>
          <w:szCs w:val="20"/>
        </w:rPr>
        <w:t>January</w:t>
      </w:r>
    </w:p>
    <w:p w:rsidR="00C84ABC" w:rsidRPr="00EC47E5" w:rsidRDefault="00C84ABC" w:rsidP="00EC47E5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Municipal Government Day at the Legislature/Rib Dinner – February 4</w:t>
      </w:r>
      <w:r w:rsidRPr="00C84A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&amp; 5</w:t>
      </w:r>
      <w:r w:rsidRPr="00C84A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C84ABC" w:rsidRPr="00EC47E5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05" w:rsidRDefault="00684705" w:rsidP="00B2249E">
      <w:pPr>
        <w:spacing w:after="0" w:line="240" w:lineRule="auto"/>
      </w:pPr>
      <w:r>
        <w:separator/>
      </w:r>
    </w:p>
  </w:endnote>
  <w:endnote w:type="continuationSeparator" w:id="0">
    <w:p w:rsidR="00684705" w:rsidRDefault="00684705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05" w:rsidRDefault="00684705" w:rsidP="00B2249E">
      <w:pPr>
        <w:spacing w:after="0" w:line="240" w:lineRule="auto"/>
      </w:pPr>
      <w:r>
        <w:separator/>
      </w:r>
    </w:p>
  </w:footnote>
  <w:footnote w:type="continuationSeparator" w:id="0">
    <w:p w:rsidR="00684705" w:rsidRDefault="00684705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21"/>
  </w:num>
  <w:num w:numId="13">
    <w:abstractNumId w:val="11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7"/>
  </w:num>
  <w:num w:numId="19">
    <w:abstractNumId w:val="22"/>
  </w:num>
  <w:num w:numId="20">
    <w:abstractNumId w:val="4"/>
  </w:num>
  <w:num w:numId="21">
    <w:abstractNumId w:val="19"/>
  </w:num>
  <w:num w:numId="22">
    <w:abstractNumId w:val="15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4050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4C0F"/>
    <w:rsid w:val="000D5486"/>
    <w:rsid w:val="000D54FD"/>
    <w:rsid w:val="000D5EB7"/>
    <w:rsid w:val="000D69AA"/>
    <w:rsid w:val="000E3846"/>
    <w:rsid w:val="000F15FF"/>
    <w:rsid w:val="000F5CC8"/>
    <w:rsid w:val="000F676E"/>
    <w:rsid w:val="000F6B84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1388"/>
    <w:rsid w:val="00143BCB"/>
    <w:rsid w:val="00145DE8"/>
    <w:rsid w:val="00146F81"/>
    <w:rsid w:val="001477BF"/>
    <w:rsid w:val="001504E9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32890"/>
    <w:rsid w:val="00235DB3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85FBD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2F4F49"/>
    <w:rsid w:val="00310B13"/>
    <w:rsid w:val="00311EEA"/>
    <w:rsid w:val="003157C8"/>
    <w:rsid w:val="003241F4"/>
    <w:rsid w:val="003276C1"/>
    <w:rsid w:val="003319AD"/>
    <w:rsid w:val="00337FA1"/>
    <w:rsid w:val="00340730"/>
    <w:rsid w:val="00342835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770FF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490C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19B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1014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0958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03BB"/>
    <w:rsid w:val="005C5464"/>
    <w:rsid w:val="005C609F"/>
    <w:rsid w:val="005D0694"/>
    <w:rsid w:val="005D2B0C"/>
    <w:rsid w:val="005D4603"/>
    <w:rsid w:val="005D55DB"/>
    <w:rsid w:val="005E0BA3"/>
    <w:rsid w:val="005E42DA"/>
    <w:rsid w:val="005E44A1"/>
    <w:rsid w:val="005E4627"/>
    <w:rsid w:val="005E7140"/>
    <w:rsid w:val="005F2D24"/>
    <w:rsid w:val="005F3F23"/>
    <w:rsid w:val="005F620F"/>
    <w:rsid w:val="00602C3B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84705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44E"/>
    <w:rsid w:val="006B7E39"/>
    <w:rsid w:val="006C1970"/>
    <w:rsid w:val="006C29AB"/>
    <w:rsid w:val="006C2B4F"/>
    <w:rsid w:val="006D04E6"/>
    <w:rsid w:val="006D0D1E"/>
    <w:rsid w:val="006E3F02"/>
    <w:rsid w:val="006F1613"/>
    <w:rsid w:val="006F50B7"/>
    <w:rsid w:val="0070141D"/>
    <w:rsid w:val="007019AF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1F63"/>
    <w:rsid w:val="007421E8"/>
    <w:rsid w:val="007433A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856FE"/>
    <w:rsid w:val="00785ED6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3D51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80931"/>
    <w:rsid w:val="00890AEC"/>
    <w:rsid w:val="0089340A"/>
    <w:rsid w:val="00894B69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639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47B46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1C9B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26D5"/>
    <w:rsid w:val="00B138BC"/>
    <w:rsid w:val="00B16DBD"/>
    <w:rsid w:val="00B204AF"/>
    <w:rsid w:val="00B2060D"/>
    <w:rsid w:val="00B22277"/>
    <w:rsid w:val="00B2249E"/>
    <w:rsid w:val="00B24BCE"/>
    <w:rsid w:val="00B24D0C"/>
    <w:rsid w:val="00B2788B"/>
    <w:rsid w:val="00B337BE"/>
    <w:rsid w:val="00B3488F"/>
    <w:rsid w:val="00B37CDF"/>
    <w:rsid w:val="00B41C70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1F8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0FA6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4712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4ABC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0D96"/>
    <w:rsid w:val="00D9321A"/>
    <w:rsid w:val="00DA0D48"/>
    <w:rsid w:val="00DA1096"/>
    <w:rsid w:val="00DA26BF"/>
    <w:rsid w:val="00DA620A"/>
    <w:rsid w:val="00DA6FFC"/>
    <w:rsid w:val="00DB09CF"/>
    <w:rsid w:val="00DB5471"/>
    <w:rsid w:val="00DC1588"/>
    <w:rsid w:val="00DC2421"/>
    <w:rsid w:val="00DC2ECA"/>
    <w:rsid w:val="00DC4FA8"/>
    <w:rsid w:val="00DD2F1A"/>
    <w:rsid w:val="00DD399E"/>
    <w:rsid w:val="00DE068D"/>
    <w:rsid w:val="00DE5ED9"/>
    <w:rsid w:val="00DE68C6"/>
    <w:rsid w:val="00DE7A50"/>
    <w:rsid w:val="00DF077C"/>
    <w:rsid w:val="00DF3870"/>
    <w:rsid w:val="00E00A31"/>
    <w:rsid w:val="00E02A39"/>
    <w:rsid w:val="00E02DC1"/>
    <w:rsid w:val="00E14AD3"/>
    <w:rsid w:val="00E254BE"/>
    <w:rsid w:val="00E276E8"/>
    <w:rsid w:val="00E3168E"/>
    <w:rsid w:val="00E3541B"/>
    <w:rsid w:val="00E35F24"/>
    <w:rsid w:val="00E40A14"/>
    <w:rsid w:val="00E44994"/>
    <w:rsid w:val="00E44E6C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225B"/>
    <w:rsid w:val="00F26B46"/>
    <w:rsid w:val="00F30251"/>
    <w:rsid w:val="00F34B02"/>
    <w:rsid w:val="00F443D9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3E17"/>
    <w:rsid w:val="00FC6B21"/>
    <w:rsid w:val="00FD1D37"/>
    <w:rsid w:val="00FD4F88"/>
    <w:rsid w:val="00FD4F97"/>
    <w:rsid w:val="00FD562E"/>
    <w:rsid w:val="00FD747C"/>
    <w:rsid w:val="00FE1918"/>
    <w:rsid w:val="00FE50EA"/>
    <w:rsid w:val="00FE588D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1994-3DB8-4B95-ABC8-9390AA7B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3</cp:revision>
  <cp:lastPrinted>2013-12-16T21:56:00Z</cp:lastPrinted>
  <dcterms:created xsi:type="dcterms:W3CDTF">2013-12-12T18:52:00Z</dcterms:created>
  <dcterms:modified xsi:type="dcterms:W3CDTF">2013-12-16T22:02:00Z</dcterms:modified>
</cp:coreProperties>
</file>