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2258BC">
        <w:rPr>
          <w:rFonts w:ascii="Tahoma" w:hAnsi="Tahoma" w:cs="Tahoma"/>
          <w:sz w:val="20"/>
          <w:szCs w:val="20"/>
        </w:rPr>
        <w:t>August 2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FC390F" w:rsidRDefault="00853BC7" w:rsidP="001C318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1C3180" w:rsidRPr="001C3180" w:rsidRDefault="001C3180" w:rsidP="001C3180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Take picture of new Board</w:t>
      </w:r>
    </w:p>
    <w:p w:rsidR="00FC390F" w:rsidRPr="00FC390F" w:rsidRDefault="00FC390F" w:rsidP="00FC390F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258BC" w:rsidRPr="002258BC" w:rsidRDefault="002258BC" w:rsidP="00AF129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>
        <w:rPr>
          <w:rFonts w:ascii="Tahoma" w:hAnsi="Tahoma" w:cs="Tahoma"/>
          <w:sz w:val="20"/>
          <w:szCs w:val="20"/>
        </w:rPr>
        <w:t>from Public Hearing on July 5, 2016</w:t>
      </w:r>
    </w:p>
    <w:p w:rsidR="00D742DE" w:rsidRPr="00AF1292" w:rsidRDefault="00C00967" w:rsidP="002258B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2258BC">
        <w:rPr>
          <w:rFonts w:ascii="Tahoma" w:hAnsi="Tahoma" w:cs="Tahoma"/>
          <w:sz w:val="20"/>
          <w:szCs w:val="20"/>
        </w:rPr>
        <w:t xml:space="preserve"> on July 19</w:t>
      </w:r>
      <w:r w:rsidR="00581C5F" w:rsidRPr="00B3691B">
        <w:rPr>
          <w:rFonts w:ascii="Tahoma" w:hAnsi="Tahoma" w:cs="Tahoma"/>
          <w:sz w:val="20"/>
          <w:szCs w:val="20"/>
        </w:rPr>
        <w:t>, 2016</w:t>
      </w:r>
      <w:r w:rsidR="00751072" w:rsidRPr="00B3691B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  <w:t xml:space="preserve">  </w:t>
      </w:r>
      <w:r w:rsidR="00924714" w:rsidRPr="00AF1292">
        <w:rPr>
          <w:rFonts w:ascii="Tahoma" w:hAnsi="Tahoma" w:cs="Tahoma"/>
          <w:sz w:val="20"/>
          <w:szCs w:val="20"/>
        </w:rPr>
        <w:t xml:space="preserve">                            </w:t>
      </w:r>
      <w:r w:rsidR="00924714" w:rsidRPr="00AF1292">
        <w:rPr>
          <w:rFonts w:ascii="Tahoma" w:hAnsi="Tahoma" w:cs="Tahoma"/>
          <w:b/>
          <w:sz w:val="20"/>
          <w:szCs w:val="20"/>
        </w:rPr>
        <w:t xml:space="preserve"> </w:t>
      </w:r>
      <w:r w:rsidR="00751072" w:rsidRPr="00AF1292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742DE" w:rsidRPr="00AF1292">
        <w:rPr>
          <w:rFonts w:ascii="Tahoma" w:hAnsi="Tahoma" w:cs="Tahoma"/>
          <w:b/>
          <w:sz w:val="20"/>
          <w:szCs w:val="20"/>
        </w:rPr>
        <w:t xml:space="preserve">                                                     </w:t>
      </w:r>
      <w:r w:rsidR="00D742DE" w:rsidRPr="00AF1292">
        <w:rPr>
          <w:rFonts w:ascii="Tahoma" w:hAnsi="Tahoma" w:cs="Tahoma"/>
          <w:b/>
          <w:sz w:val="20"/>
          <w:szCs w:val="20"/>
        </w:rPr>
        <w:tab/>
      </w:r>
    </w:p>
    <w:p w:rsidR="00EE455A" w:rsidRPr="00B3691B" w:rsidRDefault="00EE455A" w:rsidP="00B3691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4A6102" w:rsidRPr="00D35244" w:rsidRDefault="00C91913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D35244" w:rsidRPr="003C2F96" w:rsidRDefault="00D35244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position for Planning &amp; Zoning Board</w:t>
      </w:r>
    </w:p>
    <w:p w:rsidR="003C2F96" w:rsidRPr="00FC390F" w:rsidRDefault="003C2F96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process for Temporary Car Port 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85ED6" w:rsidRPr="004E08E9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1C3180" w:rsidRPr="00F35CD0" w:rsidRDefault="004678C2" w:rsidP="00F35CD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365AA4" w:rsidRDefault="004678C2" w:rsidP="001C318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1C3180" w:rsidRPr="001C3180" w:rsidRDefault="001C3180" w:rsidP="001C3180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F35CD0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F35CD0" w:rsidRPr="00FC390F" w:rsidRDefault="00F35CD0" w:rsidP="00F35CD0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4A6102" w:rsidRPr="001C3180" w:rsidRDefault="00044697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1C3180" w:rsidRPr="00FC390F" w:rsidRDefault="001C3180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Phase III Water PER/Bartlett &amp; West billing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FC390F" w:rsidRPr="00534A96" w:rsidRDefault="00387076" w:rsidP="00534A9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2541A6" w:rsidRDefault="003B1077" w:rsidP="002541A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4F61FF" w:rsidRPr="004F61FF" w:rsidRDefault="00EE455A" w:rsidP="004F61F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  <w:bookmarkStart w:id="0" w:name="_GoBack"/>
      <w:bookmarkEnd w:id="0"/>
    </w:p>
    <w:p w:rsidR="003C2F96" w:rsidRPr="003C2F96" w:rsidRDefault="003C2F96" w:rsidP="003C2F96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D742DE" w:rsidRDefault="00B7197C" w:rsidP="00370ED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Code Enforcement</w:t>
      </w:r>
    </w:p>
    <w:p w:rsidR="00B7197C" w:rsidRPr="00370EDA" w:rsidRDefault="00B7197C" w:rsidP="00370ED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 reports</w:t>
      </w:r>
    </w:p>
    <w:p w:rsidR="009C451A" w:rsidRPr="009C451A" w:rsidRDefault="009C451A" w:rsidP="009C451A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D914C5" w:rsidRPr="000A71B7" w:rsidRDefault="00FC294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4A6102" w:rsidRDefault="006C5DD0" w:rsidP="00FC390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4E16EF" w:rsidRPr="00FC390F" w:rsidRDefault="004E16EF" w:rsidP="004E16E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using City Meeting room for Community uses</w:t>
      </w:r>
    </w:p>
    <w:p w:rsidR="004A6102" w:rsidRPr="002541A6" w:rsidRDefault="004A6102" w:rsidP="004A6102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8A4F34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</w:p>
    <w:p w:rsidR="00241BCC" w:rsidRPr="008A4F34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370EDA">
      <w:pPr>
        <w:rPr>
          <w:rFonts w:ascii="Tahoma" w:hAnsi="Tahoma" w:cs="Tahoma"/>
          <w:sz w:val="20"/>
          <w:szCs w:val="20"/>
        </w:rPr>
      </w:pPr>
    </w:p>
    <w:p w:rsidR="00D35244" w:rsidRDefault="00D35244" w:rsidP="00370EDA">
      <w:pPr>
        <w:rPr>
          <w:rFonts w:ascii="Tahoma" w:hAnsi="Tahoma" w:cs="Tahoma"/>
          <w:sz w:val="20"/>
          <w:szCs w:val="20"/>
        </w:rPr>
      </w:pPr>
    </w:p>
    <w:p w:rsidR="00D35244" w:rsidRDefault="00D35244" w:rsidP="00370EDA">
      <w:pPr>
        <w:rPr>
          <w:rFonts w:ascii="Tahoma" w:hAnsi="Tahoma" w:cs="Tahoma"/>
          <w:sz w:val="20"/>
          <w:szCs w:val="20"/>
        </w:rPr>
      </w:pPr>
    </w:p>
    <w:p w:rsidR="00D35244" w:rsidRDefault="00D35244" w:rsidP="00370EDA">
      <w:pPr>
        <w:rPr>
          <w:rFonts w:ascii="Tahoma" w:hAnsi="Tahoma" w:cs="Tahoma"/>
          <w:sz w:val="20"/>
          <w:szCs w:val="20"/>
        </w:rPr>
      </w:pPr>
    </w:p>
    <w:p w:rsidR="00D35244" w:rsidRDefault="00D35244" w:rsidP="00370EDA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6643968"/>
    <w:multiLevelType w:val="hybridMultilevel"/>
    <w:tmpl w:val="2E26B53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0"/>
  </w:num>
  <w:num w:numId="11">
    <w:abstractNumId w:val="8"/>
  </w:num>
  <w:num w:numId="12">
    <w:abstractNumId w:val="25"/>
  </w:num>
  <w:num w:numId="13">
    <w:abstractNumId w:val="14"/>
  </w:num>
  <w:num w:numId="14">
    <w:abstractNumId w:val="19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27"/>
  </w:num>
  <w:num w:numId="20">
    <w:abstractNumId w:val="4"/>
  </w:num>
  <w:num w:numId="21">
    <w:abstractNumId w:val="22"/>
  </w:num>
  <w:num w:numId="22">
    <w:abstractNumId w:val="18"/>
  </w:num>
  <w:num w:numId="23">
    <w:abstractNumId w:val="13"/>
  </w:num>
  <w:num w:numId="24">
    <w:abstractNumId w:val="23"/>
  </w:num>
  <w:num w:numId="25">
    <w:abstractNumId w:val="10"/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13A66"/>
    <w:rsid w:val="00220105"/>
    <w:rsid w:val="0022080F"/>
    <w:rsid w:val="00221151"/>
    <w:rsid w:val="002216D5"/>
    <w:rsid w:val="00221B06"/>
    <w:rsid w:val="0022334B"/>
    <w:rsid w:val="00223E13"/>
    <w:rsid w:val="002258BC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2F96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16EF"/>
    <w:rsid w:val="004E2422"/>
    <w:rsid w:val="004E358E"/>
    <w:rsid w:val="004E4DFA"/>
    <w:rsid w:val="004E557C"/>
    <w:rsid w:val="004F385C"/>
    <w:rsid w:val="004F4DFE"/>
    <w:rsid w:val="004F5909"/>
    <w:rsid w:val="004F61FF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D4292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197C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5CD0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D2592-2147-4905-9186-8092E05E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7</cp:revision>
  <cp:lastPrinted>2016-08-01T15:00:00Z</cp:lastPrinted>
  <dcterms:created xsi:type="dcterms:W3CDTF">2016-07-26T15:17:00Z</dcterms:created>
  <dcterms:modified xsi:type="dcterms:W3CDTF">2016-08-01T15:06:00Z</dcterms:modified>
</cp:coreProperties>
</file>